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D46662" w14:paraId="77E24024" w14:textId="77777777" w:rsidTr="00D46662">
        <w:tc>
          <w:tcPr>
            <w:tcW w:w="9016" w:type="dxa"/>
          </w:tcPr>
          <w:p w14:paraId="3DC3AECC" w14:textId="77777777" w:rsidR="00D46662" w:rsidRDefault="00D46662" w:rsidP="00D46662">
            <w:pPr>
              <w:rPr>
                <w:b/>
                <w:sz w:val="52"/>
                <w:szCs w:val="52"/>
              </w:rPr>
            </w:pPr>
          </w:p>
          <w:p w14:paraId="17159C8E" w14:textId="77777777" w:rsidR="00D46662" w:rsidRDefault="00D46662" w:rsidP="00D46662">
            <w:pPr>
              <w:jc w:val="center"/>
              <w:rPr>
                <w:b/>
                <w:sz w:val="52"/>
                <w:szCs w:val="52"/>
              </w:rPr>
            </w:pPr>
          </w:p>
          <w:p w14:paraId="3323C243" w14:textId="77777777" w:rsidR="00D46662" w:rsidRDefault="00D46662" w:rsidP="00D46662">
            <w:pPr>
              <w:jc w:val="center"/>
              <w:rPr>
                <w:b/>
                <w:sz w:val="52"/>
                <w:szCs w:val="52"/>
              </w:rPr>
            </w:pPr>
          </w:p>
          <w:p w14:paraId="7DE05389" w14:textId="77777777" w:rsidR="00D46662" w:rsidRDefault="00D46662" w:rsidP="00D46662">
            <w:pPr>
              <w:jc w:val="center"/>
              <w:rPr>
                <w:b/>
                <w:sz w:val="52"/>
                <w:szCs w:val="52"/>
              </w:rPr>
            </w:pPr>
          </w:p>
          <w:p w14:paraId="21F1AEC0" w14:textId="77777777" w:rsidR="00D46662" w:rsidRPr="004045D1" w:rsidRDefault="00D46662" w:rsidP="00D46662">
            <w:pPr>
              <w:jc w:val="center"/>
              <w:rPr>
                <w:b/>
                <w:sz w:val="52"/>
                <w:szCs w:val="52"/>
              </w:rPr>
            </w:pPr>
            <w:r w:rsidRPr="004045D1">
              <w:rPr>
                <w:b/>
                <w:sz w:val="52"/>
                <w:szCs w:val="52"/>
              </w:rPr>
              <w:t>South West Heritage Trust</w:t>
            </w:r>
          </w:p>
          <w:p w14:paraId="4FC9B884" w14:textId="77777777" w:rsidR="00D46662" w:rsidRDefault="00D46662" w:rsidP="00D46662">
            <w:pPr>
              <w:jc w:val="center"/>
              <w:rPr>
                <w:b/>
                <w:sz w:val="52"/>
                <w:szCs w:val="52"/>
              </w:rPr>
            </w:pPr>
          </w:p>
          <w:p w14:paraId="08B885B6" w14:textId="77777777" w:rsidR="00D46662" w:rsidRDefault="00D46662" w:rsidP="00D46662">
            <w:pPr>
              <w:jc w:val="center"/>
              <w:rPr>
                <w:b/>
                <w:sz w:val="52"/>
                <w:szCs w:val="52"/>
              </w:rPr>
            </w:pPr>
          </w:p>
          <w:p w14:paraId="1A6ECF76" w14:textId="3235C51B" w:rsidR="009E3865" w:rsidRDefault="00D46662" w:rsidP="00D46662">
            <w:pPr>
              <w:jc w:val="center"/>
              <w:rPr>
                <w:b/>
                <w:sz w:val="52"/>
                <w:szCs w:val="52"/>
              </w:rPr>
            </w:pPr>
            <w:r w:rsidRPr="00D46662">
              <w:rPr>
                <w:b/>
                <w:sz w:val="52"/>
                <w:szCs w:val="52"/>
              </w:rPr>
              <w:t xml:space="preserve">Data Protection, Privacy </w:t>
            </w:r>
          </w:p>
          <w:p w14:paraId="33C7D0E1" w14:textId="1789BEF1" w:rsidR="00D46662" w:rsidRDefault="00D46662" w:rsidP="00D46662">
            <w:pPr>
              <w:jc w:val="center"/>
              <w:rPr>
                <w:b/>
                <w:sz w:val="52"/>
                <w:szCs w:val="52"/>
              </w:rPr>
            </w:pPr>
            <w:r w:rsidRPr="00D46662">
              <w:rPr>
                <w:b/>
                <w:sz w:val="52"/>
                <w:szCs w:val="52"/>
              </w:rPr>
              <w:t xml:space="preserve">and Security Policy </w:t>
            </w:r>
          </w:p>
          <w:p w14:paraId="13A504CF" w14:textId="77777777" w:rsidR="00D46662" w:rsidRDefault="00D46662" w:rsidP="00D46662">
            <w:pPr>
              <w:jc w:val="center"/>
              <w:rPr>
                <w:b/>
                <w:sz w:val="52"/>
                <w:szCs w:val="52"/>
              </w:rPr>
            </w:pPr>
          </w:p>
          <w:p w14:paraId="34135810" w14:textId="42DDD89F" w:rsidR="00D46662" w:rsidRDefault="006C2C09" w:rsidP="00104997">
            <w:pPr>
              <w:jc w:val="center"/>
              <w:rPr>
                <w:b/>
                <w:sz w:val="28"/>
                <w:szCs w:val="28"/>
              </w:rPr>
            </w:pPr>
            <w:r>
              <w:rPr>
                <w:b/>
                <w:sz w:val="52"/>
                <w:szCs w:val="52"/>
              </w:rPr>
              <w:t xml:space="preserve">22 </w:t>
            </w:r>
            <w:r w:rsidR="009E3ADB">
              <w:rPr>
                <w:b/>
                <w:sz w:val="52"/>
                <w:szCs w:val="52"/>
              </w:rPr>
              <w:t>May 2018</w:t>
            </w:r>
          </w:p>
          <w:p w14:paraId="652635A0" w14:textId="77777777" w:rsidR="00D46662" w:rsidRDefault="00D46662" w:rsidP="00D46662">
            <w:pPr>
              <w:rPr>
                <w:b/>
                <w:sz w:val="28"/>
                <w:szCs w:val="28"/>
              </w:rPr>
            </w:pPr>
          </w:p>
          <w:p w14:paraId="05E436D6" w14:textId="77777777" w:rsidR="00D46662" w:rsidRDefault="00D46662" w:rsidP="00D46662">
            <w:pPr>
              <w:rPr>
                <w:b/>
                <w:sz w:val="28"/>
                <w:szCs w:val="28"/>
              </w:rPr>
            </w:pPr>
          </w:p>
          <w:p w14:paraId="1F185EF3" w14:textId="77777777" w:rsidR="00D46662" w:rsidRDefault="00D46662" w:rsidP="00D46662">
            <w:pPr>
              <w:rPr>
                <w:b/>
                <w:sz w:val="28"/>
                <w:szCs w:val="28"/>
              </w:rPr>
            </w:pPr>
          </w:p>
          <w:p w14:paraId="52553813" w14:textId="77777777" w:rsidR="00D46662" w:rsidRDefault="00D46662" w:rsidP="00D46662">
            <w:pPr>
              <w:rPr>
                <w:b/>
                <w:sz w:val="28"/>
                <w:szCs w:val="28"/>
              </w:rPr>
            </w:pPr>
          </w:p>
          <w:p w14:paraId="2A551023" w14:textId="77777777" w:rsidR="00D46662" w:rsidRDefault="00D46662" w:rsidP="00D46662">
            <w:pPr>
              <w:rPr>
                <w:b/>
                <w:sz w:val="28"/>
                <w:szCs w:val="28"/>
              </w:rPr>
            </w:pPr>
          </w:p>
          <w:p w14:paraId="1C58E363" w14:textId="77777777" w:rsidR="00D46662" w:rsidRDefault="00D46662" w:rsidP="00D46662">
            <w:pPr>
              <w:rPr>
                <w:b/>
                <w:sz w:val="28"/>
                <w:szCs w:val="28"/>
              </w:rPr>
            </w:pPr>
          </w:p>
          <w:p w14:paraId="19180A2F" w14:textId="77777777" w:rsidR="00D46662" w:rsidRDefault="00D46662" w:rsidP="00D46662">
            <w:pPr>
              <w:jc w:val="center"/>
              <w:rPr>
                <w:b/>
                <w:sz w:val="28"/>
                <w:szCs w:val="28"/>
              </w:rPr>
            </w:pPr>
            <w:r>
              <w:rPr>
                <w:b/>
                <w:noProof/>
                <w:sz w:val="28"/>
                <w:szCs w:val="28"/>
              </w:rPr>
              <w:drawing>
                <wp:inline distT="0" distB="0" distL="0" distR="0" wp14:anchorId="01677FED" wp14:editId="7AA35374">
                  <wp:extent cx="1841158" cy="125314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HT_0468_Primary_Logo_green_rgb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193" cy="1262016"/>
                          </a:xfrm>
                          <a:prstGeom prst="rect">
                            <a:avLst/>
                          </a:prstGeom>
                        </pic:spPr>
                      </pic:pic>
                    </a:graphicData>
                  </a:graphic>
                </wp:inline>
              </w:drawing>
            </w:r>
          </w:p>
          <w:p w14:paraId="4A4B6FE9" w14:textId="77777777" w:rsidR="00D46662" w:rsidRDefault="00D46662" w:rsidP="00D46662">
            <w:pPr>
              <w:rPr>
                <w:b/>
                <w:sz w:val="28"/>
                <w:szCs w:val="28"/>
              </w:rPr>
            </w:pPr>
          </w:p>
          <w:p w14:paraId="4B111862" w14:textId="77777777" w:rsidR="00D46662" w:rsidRDefault="00D46662" w:rsidP="00D46662">
            <w:pPr>
              <w:rPr>
                <w:b/>
                <w:sz w:val="28"/>
                <w:szCs w:val="28"/>
              </w:rPr>
            </w:pPr>
          </w:p>
          <w:p w14:paraId="69E1402A" w14:textId="77777777" w:rsidR="00D46662" w:rsidRDefault="00D46662" w:rsidP="00D46662">
            <w:pPr>
              <w:rPr>
                <w:b/>
                <w:sz w:val="28"/>
                <w:szCs w:val="28"/>
              </w:rPr>
            </w:pPr>
          </w:p>
          <w:p w14:paraId="30C45AF5" w14:textId="77777777" w:rsidR="00D46662" w:rsidRDefault="00D46662">
            <w:pPr>
              <w:rPr>
                <w:rFonts w:cstheme="minorHAnsi"/>
                <w:b/>
                <w:sz w:val="32"/>
                <w:szCs w:val="32"/>
              </w:rPr>
            </w:pPr>
          </w:p>
        </w:tc>
      </w:tr>
    </w:tbl>
    <w:p w14:paraId="3299EA70" w14:textId="77777777" w:rsidR="00D46662" w:rsidRDefault="00D46662">
      <w:pPr>
        <w:rPr>
          <w:rFonts w:cstheme="minorHAnsi"/>
          <w:b/>
          <w:sz w:val="32"/>
          <w:szCs w:val="32"/>
        </w:rPr>
      </w:pPr>
      <w:r>
        <w:rPr>
          <w:rFonts w:cstheme="minorHAnsi"/>
          <w:b/>
          <w:sz w:val="32"/>
          <w:szCs w:val="32"/>
        </w:rPr>
        <w:br w:type="page"/>
      </w:r>
    </w:p>
    <w:p w14:paraId="064B9C76" w14:textId="77777777" w:rsidR="00CF321E" w:rsidRPr="00CF321E" w:rsidRDefault="00CF321E" w:rsidP="00CB5A29">
      <w:pPr>
        <w:spacing w:line="240" w:lineRule="auto"/>
        <w:rPr>
          <w:rFonts w:cstheme="minorHAnsi"/>
          <w:b/>
          <w:sz w:val="28"/>
          <w:szCs w:val="28"/>
        </w:rPr>
      </w:pPr>
      <w:r w:rsidRPr="00CF321E">
        <w:rPr>
          <w:rFonts w:cstheme="minorHAnsi"/>
          <w:b/>
          <w:sz w:val="28"/>
          <w:szCs w:val="28"/>
        </w:rPr>
        <w:lastRenderedPageBreak/>
        <w:t>Introduction</w:t>
      </w:r>
    </w:p>
    <w:p w14:paraId="544B4715" w14:textId="65255E1A" w:rsidR="00CF321E" w:rsidRPr="00CB5A29" w:rsidRDefault="009E3865" w:rsidP="00CB5A29">
      <w:pPr>
        <w:spacing w:line="240" w:lineRule="auto"/>
        <w:rPr>
          <w:rFonts w:cstheme="minorHAnsi"/>
          <w:sz w:val="24"/>
          <w:szCs w:val="28"/>
        </w:rPr>
      </w:pPr>
      <w:r>
        <w:rPr>
          <w:rFonts w:cstheme="minorHAnsi"/>
          <w:sz w:val="24"/>
          <w:szCs w:val="28"/>
        </w:rPr>
        <w:t xml:space="preserve">The </w:t>
      </w:r>
      <w:r w:rsidR="00CF321E" w:rsidRPr="00CB5A29">
        <w:rPr>
          <w:rFonts w:cstheme="minorHAnsi"/>
          <w:sz w:val="24"/>
          <w:szCs w:val="28"/>
        </w:rPr>
        <w:t xml:space="preserve">privacy and security </w:t>
      </w:r>
      <w:r>
        <w:rPr>
          <w:rFonts w:cstheme="minorHAnsi"/>
          <w:sz w:val="24"/>
          <w:szCs w:val="28"/>
        </w:rPr>
        <w:t xml:space="preserve">of your personal data </w:t>
      </w:r>
      <w:r w:rsidR="00CF321E" w:rsidRPr="00CB5A29">
        <w:rPr>
          <w:rFonts w:cstheme="minorHAnsi"/>
          <w:sz w:val="24"/>
          <w:szCs w:val="28"/>
        </w:rPr>
        <w:t xml:space="preserve">is </w:t>
      </w:r>
      <w:r>
        <w:rPr>
          <w:rFonts w:cstheme="minorHAnsi"/>
          <w:sz w:val="24"/>
          <w:szCs w:val="28"/>
        </w:rPr>
        <w:t xml:space="preserve">very </w:t>
      </w:r>
      <w:r w:rsidR="00CF321E" w:rsidRPr="00CB5A29">
        <w:rPr>
          <w:rFonts w:cstheme="minorHAnsi"/>
          <w:sz w:val="24"/>
          <w:szCs w:val="28"/>
        </w:rPr>
        <w:t>important to the South West Heritage Trust (SWHT).</w:t>
      </w:r>
      <w:r>
        <w:rPr>
          <w:rFonts w:cstheme="minorHAnsi"/>
          <w:sz w:val="24"/>
          <w:szCs w:val="28"/>
        </w:rPr>
        <w:t xml:space="preserve"> We want </w:t>
      </w:r>
      <w:r w:rsidR="00CF321E" w:rsidRPr="00CB5A29">
        <w:rPr>
          <w:rFonts w:cstheme="minorHAnsi"/>
          <w:sz w:val="24"/>
          <w:szCs w:val="28"/>
        </w:rPr>
        <w:t xml:space="preserve">you </w:t>
      </w:r>
      <w:r>
        <w:rPr>
          <w:rFonts w:cstheme="minorHAnsi"/>
          <w:sz w:val="24"/>
          <w:szCs w:val="28"/>
        </w:rPr>
        <w:t xml:space="preserve">to </w:t>
      </w:r>
      <w:r w:rsidR="00CF321E" w:rsidRPr="00CB5A29">
        <w:rPr>
          <w:rFonts w:cstheme="minorHAnsi"/>
          <w:sz w:val="24"/>
          <w:szCs w:val="28"/>
        </w:rPr>
        <w:t xml:space="preserve">understand </w:t>
      </w:r>
      <w:r>
        <w:rPr>
          <w:rFonts w:cstheme="minorHAnsi"/>
          <w:sz w:val="24"/>
          <w:szCs w:val="28"/>
        </w:rPr>
        <w:t>what we do with</w:t>
      </w:r>
      <w:r w:rsidR="00CF321E" w:rsidRPr="00CB5A29">
        <w:rPr>
          <w:rFonts w:cstheme="minorHAnsi"/>
          <w:sz w:val="24"/>
          <w:szCs w:val="28"/>
        </w:rPr>
        <w:t xml:space="preserve"> the personal data you supply to us and how you </w:t>
      </w:r>
      <w:r>
        <w:rPr>
          <w:rFonts w:cstheme="minorHAnsi"/>
          <w:sz w:val="24"/>
          <w:szCs w:val="28"/>
        </w:rPr>
        <w:t>can</w:t>
      </w:r>
      <w:r w:rsidR="00CF321E" w:rsidRPr="00CB5A29">
        <w:rPr>
          <w:rFonts w:cstheme="minorHAnsi"/>
          <w:sz w:val="24"/>
          <w:szCs w:val="28"/>
        </w:rPr>
        <w:t xml:space="preserve"> control </w:t>
      </w:r>
      <w:r>
        <w:rPr>
          <w:rFonts w:cstheme="minorHAnsi"/>
          <w:sz w:val="24"/>
          <w:szCs w:val="28"/>
        </w:rPr>
        <w:t xml:space="preserve">the ways </w:t>
      </w:r>
      <w:r w:rsidR="00CF321E" w:rsidRPr="00CB5A29">
        <w:rPr>
          <w:rFonts w:cstheme="minorHAnsi"/>
          <w:sz w:val="24"/>
          <w:szCs w:val="28"/>
        </w:rPr>
        <w:t>that data is used.</w:t>
      </w:r>
    </w:p>
    <w:p w14:paraId="2AFEB8AF" w14:textId="6597E5E2" w:rsidR="0097292E" w:rsidRPr="00A66BF9" w:rsidRDefault="00F217DF" w:rsidP="00CB5A29">
      <w:pPr>
        <w:spacing w:line="240" w:lineRule="auto"/>
        <w:rPr>
          <w:rFonts w:cstheme="minorHAnsi"/>
          <w:b/>
          <w:sz w:val="28"/>
          <w:szCs w:val="28"/>
        </w:rPr>
      </w:pPr>
      <w:r w:rsidRPr="00A66BF9">
        <w:rPr>
          <w:rFonts w:cstheme="minorHAnsi"/>
          <w:b/>
          <w:sz w:val="28"/>
          <w:szCs w:val="28"/>
        </w:rPr>
        <w:t>1.</w:t>
      </w:r>
      <w:r w:rsidRPr="00A66BF9">
        <w:rPr>
          <w:rFonts w:cstheme="minorHAnsi"/>
          <w:b/>
          <w:sz w:val="28"/>
          <w:szCs w:val="28"/>
        </w:rPr>
        <w:tab/>
      </w:r>
      <w:r w:rsidR="00A66BF9">
        <w:rPr>
          <w:rFonts w:cstheme="minorHAnsi"/>
          <w:b/>
          <w:sz w:val="28"/>
          <w:szCs w:val="28"/>
        </w:rPr>
        <w:t xml:space="preserve">Who </w:t>
      </w:r>
      <w:r w:rsidR="00376EDB">
        <w:rPr>
          <w:rFonts w:cstheme="minorHAnsi"/>
          <w:b/>
          <w:sz w:val="28"/>
          <w:szCs w:val="28"/>
        </w:rPr>
        <w:t xml:space="preserve">we </w:t>
      </w:r>
      <w:r w:rsidR="00A66BF9">
        <w:rPr>
          <w:rFonts w:cstheme="minorHAnsi"/>
          <w:b/>
          <w:sz w:val="28"/>
          <w:szCs w:val="28"/>
        </w:rPr>
        <w:t>are</w:t>
      </w:r>
    </w:p>
    <w:p w14:paraId="5CA976AC" w14:textId="002B2534" w:rsidR="00F217DF" w:rsidRPr="00A66BF9" w:rsidRDefault="00F217DF" w:rsidP="00D0539C">
      <w:pPr>
        <w:pStyle w:val="NoSpacing"/>
        <w:spacing w:after="160"/>
        <w:ind w:left="720" w:hanging="720"/>
        <w:rPr>
          <w:rFonts w:cstheme="minorHAnsi"/>
          <w:sz w:val="24"/>
          <w:szCs w:val="24"/>
        </w:rPr>
      </w:pPr>
      <w:r w:rsidRPr="00A66BF9">
        <w:rPr>
          <w:rFonts w:cstheme="minorHAnsi"/>
          <w:sz w:val="24"/>
          <w:szCs w:val="24"/>
        </w:rPr>
        <w:t>1.1</w:t>
      </w:r>
      <w:r w:rsidRPr="00A66BF9">
        <w:rPr>
          <w:rFonts w:cstheme="minorHAnsi"/>
          <w:sz w:val="24"/>
          <w:szCs w:val="24"/>
        </w:rPr>
        <w:tab/>
        <w:t xml:space="preserve">The South West Heritage </w:t>
      </w:r>
      <w:r w:rsidR="006270C6">
        <w:rPr>
          <w:rFonts w:cstheme="minorHAnsi"/>
          <w:sz w:val="24"/>
          <w:szCs w:val="24"/>
        </w:rPr>
        <w:t xml:space="preserve">Trust </w:t>
      </w:r>
      <w:r w:rsidR="009E3865">
        <w:rPr>
          <w:rFonts w:cstheme="minorHAnsi"/>
          <w:sz w:val="24"/>
          <w:szCs w:val="24"/>
        </w:rPr>
        <w:t xml:space="preserve">(“we”) </w:t>
      </w:r>
      <w:r w:rsidRPr="00A66BF9">
        <w:rPr>
          <w:rFonts w:cstheme="minorHAnsi"/>
          <w:sz w:val="24"/>
          <w:szCs w:val="24"/>
        </w:rPr>
        <w:t xml:space="preserve">is a charity and a company limited by guarantee registered in England. </w:t>
      </w:r>
    </w:p>
    <w:p w14:paraId="6C3A7A0D" w14:textId="77777777" w:rsidR="00F217DF" w:rsidRPr="00A66BF9" w:rsidRDefault="00F217DF" w:rsidP="00D0539C">
      <w:pPr>
        <w:pStyle w:val="NoSpacing"/>
        <w:spacing w:after="160"/>
        <w:ind w:left="720"/>
        <w:rPr>
          <w:rFonts w:cstheme="minorHAnsi"/>
          <w:sz w:val="24"/>
          <w:szCs w:val="24"/>
        </w:rPr>
      </w:pPr>
      <w:r w:rsidRPr="00A66BF9">
        <w:rPr>
          <w:rFonts w:cstheme="minorHAnsi"/>
          <w:sz w:val="24"/>
          <w:szCs w:val="24"/>
        </w:rPr>
        <w:t xml:space="preserve">Company number: 09053532 </w:t>
      </w:r>
    </w:p>
    <w:p w14:paraId="1A692F33" w14:textId="77777777" w:rsidR="00260B78" w:rsidRPr="00A66BF9" w:rsidRDefault="00F217DF" w:rsidP="00D0539C">
      <w:pPr>
        <w:pStyle w:val="NoSpacing"/>
        <w:spacing w:after="160"/>
        <w:ind w:left="720"/>
        <w:rPr>
          <w:rFonts w:cstheme="minorHAnsi"/>
          <w:sz w:val="24"/>
          <w:szCs w:val="24"/>
        </w:rPr>
      </w:pPr>
      <w:r w:rsidRPr="00A66BF9">
        <w:rPr>
          <w:rFonts w:cstheme="minorHAnsi"/>
          <w:sz w:val="24"/>
          <w:szCs w:val="24"/>
        </w:rPr>
        <w:t xml:space="preserve">Charity Number: 1158791 </w:t>
      </w:r>
    </w:p>
    <w:p w14:paraId="50446F59" w14:textId="77777777" w:rsidR="0067678F" w:rsidRPr="00A66BF9" w:rsidRDefault="00F217DF" w:rsidP="00D0539C">
      <w:pPr>
        <w:pStyle w:val="NoSpacing"/>
        <w:spacing w:after="160"/>
        <w:ind w:left="720"/>
        <w:rPr>
          <w:rFonts w:cstheme="minorHAnsi"/>
          <w:sz w:val="24"/>
          <w:szCs w:val="24"/>
        </w:rPr>
      </w:pPr>
      <w:r w:rsidRPr="00A66BF9">
        <w:rPr>
          <w:rFonts w:cstheme="minorHAnsi"/>
          <w:sz w:val="24"/>
          <w:szCs w:val="24"/>
        </w:rPr>
        <w:t xml:space="preserve">Registered office: </w:t>
      </w:r>
      <w:r w:rsidR="0097292E" w:rsidRPr="00A66BF9">
        <w:rPr>
          <w:rFonts w:cstheme="minorHAnsi"/>
          <w:sz w:val="24"/>
          <w:szCs w:val="24"/>
        </w:rPr>
        <w:t>South West Heritage Trust</w:t>
      </w:r>
      <w:r w:rsidRPr="00A66BF9">
        <w:rPr>
          <w:rFonts w:cstheme="minorHAnsi"/>
          <w:sz w:val="24"/>
          <w:szCs w:val="24"/>
        </w:rPr>
        <w:t xml:space="preserve">, </w:t>
      </w:r>
      <w:r w:rsidR="00F132F2" w:rsidRPr="00A66BF9">
        <w:rPr>
          <w:rFonts w:cstheme="minorHAnsi"/>
          <w:sz w:val="24"/>
          <w:szCs w:val="24"/>
        </w:rPr>
        <w:t>Somerset Heritage Centre</w:t>
      </w:r>
      <w:r w:rsidR="0067678F" w:rsidRPr="00A66BF9">
        <w:rPr>
          <w:rFonts w:cstheme="minorHAnsi"/>
          <w:sz w:val="24"/>
          <w:szCs w:val="24"/>
        </w:rPr>
        <w:t xml:space="preserve">, </w:t>
      </w:r>
      <w:r w:rsidR="00F132F2" w:rsidRPr="00A66BF9">
        <w:rPr>
          <w:rFonts w:cstheme="minorHAnsi"/>
          <w:sz w:val="24"/>
          <w:szCs w:val="24"/>
        </w:rPr>
        <w:t>Brunel Way</w:t>
      </w:r>
      <w:r w:rsidR="0067678F" w:rsidRPr="00A66BF9">
        <w:rPr>
          <w:rFonts w:cstheme="minorHAnsi"/>
          <w:sz w:val="24"/>
          <w:szCs w:val="24"/>
        </w:rPr>
        <w:t xml:space="preserve">, </w:t>
      </w:r>
      <w:r w:rsidR="00F132F2" w:rsidRPr="00A66BF9">
        <w:rPr>
          <w:rFonts w:cstheme="minorHAnsi"/>
          <w:sz w:val="24"/>
          <w:szCs w:val="24"/>
        </w:rPr>
        <w:t>Norton Fitzwarren</w:t>
      </w:r>
      <w:r w:rsidR="0067678F" w:rsidRPr="00A66BF9">
        <w:rPr>
          <w:rFonts w:cstheme="minorHAnsi"/>
          <w:sz w:val="24"/>
          <w:szCs w:val="24"/>
        </w:rPr>
        <w:t xml:space="preserve">, </w:t>
      </w:r>
      <w:r w:rsidR="00F132F2" w:rsidRPr="00A66BF9">
        <w:rPr>
          <w:rFonts w:cstheme="minorHAnsi"/>
          <w:sz w:val="24"/>
          <w:szCs w:val="24"/>
        </w:rPr>
        <w:t>Taunton</w:t>
      </w:r>
      <w:r w:rsidR="0067678F" w:rsidRPr="00A66BF9">
        <w:rPr>
          <w:rFonts w:cstheme="minorHAnsi"/>
          <w:sz w:val="24"/>
          <w:szCs w:val="24"/>
        </w:rPr>
        <w:t xml:space="preserve">, </w:t>
      </w:r>
      <w:r w:rsidR="00F132F2" w:rsidRPr="00A66BF9">
        <w:rPr>
          <w:rFonts w:cstheme="minorHAnsi"/>
          <w:sz w:val="24"/>
          <w:szCs w:val="24"/>
        </w:rPr>
        <w:t>Somerset TA2 6SF</w:t>
      </w:r>
    </w:p>
    <w:p w14:paraId="6C708F88" w14:textId="5BD6AEA4" w:rsidR="0097292E" w:rsidRPr="00A66BF9" w:rsidRDefault="0097292E" w:rsidP="00842A42">
      <w:pPr>
        <w:pStyle w:val="NoSpacing"/>
        <w:spacing w:after="160"/>
        <w:ind w:left="720"/>
        <w:rPr>
          <w:rFonts w:cstheme="minorHAnsi"/>
          <w:sz w:val="24"/>
          <w:szCs w:val="24"/>
        </w:rPr>
      </w:pPr>
      <w:r w:rsidRPr="00A66BF9">
        <w:rPr>
          <w:rFonts w:cstheme="minorHAnsi"/>
          <w:sz w:val="24"/>
          <w:szCs w:val="24"/>
        </w:rPr>
        <w:t>We are registered as a data controller under the Data Protection Act 1998, and our Data Protection Register number is</w:t>
      </w:r>
      <w:r w:rsidR="009F1674" w:rsidRPr="00A66BF9">
        <w:rPr>
          <w:rFonts w:cstheme="minorHAnsi"/>
          <w:sz w:val="24"/>
          <w:szCs w:val="24"/>
        </w:rPr>
        <w:t xml:space="preserve"> ZA166041</w:t>
      </w:r>
      <w:r w:rsidR="009E3865">
        <w:rPr>
          <w:rFonts w:cstheme="minorHAnsi"/>
          <w:sz w:val="24"/>
          <w:szCs w:val="24"/>
        </w:rPr>
        <w:t>.</w:t>
      </w:r>
      <w:r w:rsidR="008E1F32" w:rsidRPr="00A66BF9">
        <w:rPr>
          <w:rFonts w:cstheme="minorHAnsi"/>
          <w:sz w:val="24"/>
          <w:szCs w:val="24"/>
        </w:rPr>
        <w:t xml:space="preserve"> </w:t>
      </w:r>
    </w:p>
    <w:p w14:paraId="353F4B52" w14:textId="2F08C751" w:rsidR="0097292E" w:rsidRPr="005E6027" w:rsidRDefault="0067678F" w:rsidP="00F2248C">
      <w:pPr>
        <w:pStyle w:val="NoSpacing"/>
        <w:spacing w:after="160"/>
        <w:ind w:left="720"/>
        <w:rPr>
          <w:rFonts w:cstheme="minorHAnsi"/>
          <w:sz w:val="24"/>
          <w:szCs w:val="24"/>
        </w:rPr>
      </w:pPr>
      <w:r w:rsidRPr="00A66BF9">
        <w:rPr>
          <w:rFonts w:cstheme="minorHAnsi"/>
          <w:sz w:val="24"/>
          <w:szCs w:val="24"/>
        </w:rPr>
        <w:t xml:space="preserve">The </w:t>
      </w:r>
      <w:r w:rsidRPr="00F2248C">
        <w:rPr>
          <w:rFonts w:cstheme="minorHAnsi"/>
          <w:sz w:val="24"/>
          <w:szCs w:val="24"/>
        </w:rPr>
        <w:t>South West Heritage Trust is parent to a subsidiary trading company</w:t>
      </w:r>
      <w:r w:rsidR="009E3865">
        <w:rPr>
          <w:rFonts w:cstheme="minorHAnsi"/>
          <w:sz w:val="24"/>
          <w:szCs w:val="24"/>
        </w:rPr>
        <w:t xml:space="preserve"> called</w:t>
      </w:r>
      <w:r w:rsidRPr="00F2248C">
        <w:rPr>
          <w:rFonts w:cstheme="minorHAnsi"/>
          <w:sz w:val="24"/>
          <w:szCs w:val="24"/>
        </w:rPr>
        <w:t xml:space="preserve"> </w:t>
      </w:r>
      <w:r w:rsidR="009F1674" w:rsidRPr="00F2248C">
        <w:rPr>
          <w:rFonts w:cstheme="minorHAnsi"/>
          <w:sz w:val="24"/>
          <w:szCs w:val="24"/>
        </w:rPr>
        <w:t>South West Heritage Trust Trading L</w:t>
      </w:r>
      <w:r w:rsidRPr="005E6027">
        <w:rPr>
          <w:rFonts w:cstheme="minorHAnsi"/>
          <w:sz w:val="24"/>
          <w:szCs w:val="24"/>
        </w:rPr>
        <w:t>imited.</w:t>
      </w:r>
    </w:p>
    <w:p w14:paraId="58394674" w14:textId="55F6B5DA" w:rsidR="0067678F" w:rsidRPr="00F2248C" w:rsidRDefault="0067678F" w:rsidP="00F2248C">
      <w:pPr>
        <w:pStyle w:val="NoSpacing"/>
        <w:spacing w:after="160"/>
        <w:ind w:left="720"/>
        <w:rPr>
          <w:rFonts w:cstheme="minorHAnsi"/>
          <w:sz w:val="24"/>
          <w:szCs w:val="24"/>
        </w:rPr>
      </w:pPr>
      <w:r w:rsidRPr="005E6027">
        <w:rPr>
          <w:rFonts w:cstheme="minorHAnsi"/>
          <w:sz w:val="24"/>
          <w:szCs w:val="24"/>
        </w:rPr>
        <w:t>Company number</w:t>
      </w:r>
      <w:r w:rsidR="009E3865">
        <w:rPr>
          <w:rFonts w:cstheme="minorHAnsi"/>
          <w:sz w:val="24"/>
          <w:szCs w:val="24"/>
        </w:rPr>
        <w:t>:</w:t>
      </w:r>
      <w:r w:rsidR="00496C36" w:rsidRPr="005E6027">
        <w:rPr>
          <w:rFonts w:cstheme="minorHAnsi"/>
          <w:sz w:val="24"/>
          <w:szCs w:val="24"/>
        </w:rPr>
        <w:t xml:space="preserve"> 09222720</w:t>
      </w:r>
    </w:p>
    <w:p w14:paraId="3D5D4953" w14:textId="2B6B54AC" w:rsidR="00CF321E" w:rsidRPr="00F2248C" w:rsidRDefault="00CF321E" w:rsidP="00F2248C">
      <w:pPr>
        <w:pStyle w:val="NoSpacing"/>
        <w:spacing w:after="160"/>
        <w:ind w:left="720" w:hanging="720"/>
        <w:rPr>
          <w:rFonts w:cstheme="minorHAnsi"/>
          <w:sz w:val="24"/>
          <w:szCs w:val="24"/>
        </w:rPr>
      </w:pPr>
      <w:r w:rsidRPr="00F2248C">
        <w:rPr>
          <w:rFonts w:cstheme="minorHAnsi"/>
          <w:sz w:val="24"/>
          <w:szCs w:val="24"/>
        </w:rPr>
        <w:t>1.2</w:t>
      </w:r>
      <w:r w:rsidRPr="00F2248C">
        <w:rPr>
          <w:rFonts w:cstheme="minorHAnsi"/>
          <w:sz w:val="24"/>
          <w:szCs w:val="24"/>
        </w:rPr>
        <w:tab/>
      </w:r>
      <w:r w:rsidR="009E3865">
        <w:rPr>
          <w:rFonts w:cs="Arial"/>
          <w:sz w:val="24"/>
          <w:szCs w:val="24"/>
        </w:rPr>
        <w:t xml:space="preserve">We </w:t>
      </w:r>
      <w:r w:rsidR="00532339" w:rsidRPr="00CB5A29">
        <w:rPr>
          <w:rFonts w:cs="Arial"/>
          <w:sz w:val="24"/>
          <w:szCs w:val="24"/>
        </w:rPr>
        <w:t>manage and store</w:t>
      </w:r>
      <w:r w:rsidR="009E3865">
        <w:rPr>
          <w:rFonts w:cs="Arial"/>
          <w:sz w:val="24"/>
          <w:szCs w:val="24"/>
        </w:rPr>
        <w:t xml:space="preserve"> personal data</w:t>
      </w:r>
      <w:r w:rsidR="00532339" w:rsidRPr="00CB5A29">
        <w:rPr>
          <w:rFonts w:cs="Arial"/>
          <w:sz w:val="24"/>
          <w:szCs w:val="24"/>
        </w:rPr>
        <w:t xml:space="preserve"> </w:t>
      </w:r>
      <w:r w:rsidR="00D004F0" w:rsidRPr="00CB5A29">
        <w:rPr>
          <w:rFonts w:cs="Arial"/>
          <w:sz w:val="24"/>
          <w:szCs w:val="24"/>
        </w:rPr>
        <w:t xml:space="preserve">in </w:t>
      </w:r>
      <w:r w:rsidR="006270C6" w:rsidRPr="00CB5A29">
        <w:rPr>
          <w:rFonts w:cs="Arial"/>
          <w:sz w:val="24"/>
          <w:szCs w:val="24"/>
        </w:rPr>
        <w:t>a</w:t>
      </w:r>
      <w:r w:rsidR="00D004F0" w:rsidRPr="00CB5A29">
        <w:rPr>
          <w:rFonts w:cs="Arial"/>
          <w:sz w:val="24"/>
          <w:szCs w:val="24"/>
        </w:rPr>
        <w:t>ccordance with the General Data Protection Regulation (GDPR), effective from 25 May 2018.</w:t>
      </w:r>
    </w:p>
    <w:p w14:paraId="2850BCCA" w14:textId="30CEDC7E" w:rsidR="0097292E" w:rsidRPr="00F2248C" w:rsidRDefault="0067678F" w:rsidP="005E6027">
      <w:pPr>
        <w:pStyle w:val="NoSpacing"/>
        <w:spacing w:after="160"/>
        <w:ind w:left="720" w:hanging="720"/>
        <w:rPr>
          <w:rFonts w:cstheme="minorHAnsi"/>
          <w:sz w:val="24"/>
          <w:szCs w:val="24"/>
        </w:rPr>
      </w:pPr>
      <w:r w:rsidRPr="005E6027">
        <w:rPr>
          <w:rFonts w:cstheme="minorHAnsi"/>
          <w:sz w:val="24"/>
          <w:szCs w:val="24"/>
        </w:rPr>
        <w:t>1.3</w:t>
      </w:r>
      <w:r w:rsidRPr="005E6027">
        <w:rPr>
          <w:rFonts w:cstheme="minorHAnsi"/>
          <w:sz w:val="24"/>
          <w:szCs w:val="24"/>
        </w:rPr>
        <w:tab/>
      </w:r>
      <w:r w:rsidR="009E3865">
        <w:rPr>
          <w:rFonts w:cstheme="minorHAnsi"/>
          <w:sz w:val="24"/>
          <w:szCs w:val="24"/>
        </w:rPr>
        <w:t>We will make a</w:t>
      </w:r>
      <w:r w:rsidR="0097292E" w:rsidRPr="005E6027">
        <w:rPr>
          <w:rFonts w:cstheme="minorHAnsi"/>
          <w:sz w:val="24"/>
          <w:szCs w:val="24"/>
        </w:rPr>
        <w:t>ny electronic communications in accordance with the Privacy and Electronic Communications Regulations</w:t>
      </w:r>
      <w:r w:rsidR="00A44D85" w:rsidRPr="005E6027">
        <w:rPr>
          <w:rFonts w:cstheme="minorHAnsi"/>
          <w:sz w:val="24"/>
          <w:szCs w:val="24"/>
        </w:rPr>
        <w:t xml:space="preserve"> </w:t>
      </w:r>
      <w:r w:rsidR="0097292E" w:rsidRPr="005E6027">
        <w:rPr>
          <w:rFonts w:cstheme="minorHAnsi"/>
          <w:sz w:val="24"/>
          <w:szCs w:val="24"/>
        </w:rPr>
        <w:t>(PECR)</w:t>
      </w:r>
      <w:r w:rsidR="00CF321E" w:rsidRPr="00F2248C">
        <w:rPr>
          <w:rFonts w:cstheme="minorHAnsi"/>
          <w:sz w:val="24"/>
          <w:szCs w:val="24"/>
        </w:rPr>
        <w:t>.</w:t>
      </w:r>
    </w:p>
    <w:p w14:paraId="3C675365" w14:textId="5AE21C98" w:rsidR="0067678F" w:rsidRPr="00A66BF9" w:rsidRDefault="0067678F" w:rsidP="005E6027">
      <w:pPr>
        <w:pStyle w:val="NoSpacing"/>
        <w:spacing w:after="160"/>
        <w:ind w:left="720" w:hanging="720"/>
        <w:rPr>
          <w:rFonts w:cstheme="minorHAnsi"/>
          <w:sz w:val="24"/>
          <w:szCs w:val="24"/>
        </w:rPr>
      </w:pPr>
      <w:r w:rsidRPr="00A66BF9">
        <w:rPr>
          <w:rFonts w:cstheme="minorHAnsi"/>
          <w:sz w:val="24"/>
          <w:szCs w:val="24"/>
        </w:rPr>
        <w:t>1.4</w:t>
      </w:r>
      <w:r w:rsidRPr="00A66BF9">
        <w:rPr>
          <w:rFonts w:cstheme="minorHAnsi"/>
          <w:sz w:val="24"/>
          <w:szCs w:val="24"/>
        </w:rPr>
        <w:tab/>
      </w:r>
      <w:r w:rsidR="009E3865">
        <w:rPr>
          <w:rFonts w:cstheme="minorHAnsi"/>
          <w:sz w:val="24"/>
          <w:szCs w:val="24"/>
        </w:rPr>
        <w:t xml:space="preserve">We </w:t>
      </w:r>
      <w:r w:rsidR="006F6210" w:rsidRPr="00A66BF9">
        <w:rPr>
          <w:rFonts w:cstheme="minorHAnsi"/>
          <w:sz w:val="24"/>
          <w:szCs w:val="24"/>
        </w:rPr>
        <w:t>promise to respect any personal data you share with us, or that we get from other organisations</w:t>
      </w:r>
      <w:r w:rsidR="009E3865">
        <w:rPr>
          <w:rFonts w:cstheme="minorHAnsi"/>
          <w:sz w:val="24"/>
          <w:szCs w:val="24"/>
        </w:rPr>
        <w:t>,</w:t>
      </w:r>
      <w:r w:rsidR="006F6210" w:rsidRPr="00A66BF9">
        <w:rPr>
          <w:rFonts w:cstheme="minorHAnsi"/>
          <w:sz w:val="24"/>
          <w:szCs w:val="24"/>
        </w:rPr>
        <w:t xml:space="preserve"> and </w:t>
      </w:r>
      <w:r w:rsidR="009E3865">
        <w:rPr>
          <w:rFonts w:cstheme="minorHAnsi"/>
          <w:sz w:val="24"/>
          <w:szCs w:val="24"/>
        </w:rPr>
        <w:t xml:space="preserve">to </w:t>
      </w:r>
      <w:r w:rsidR="006F6210" w:rsidRPr="00A66BF9">
        <w:rPr>
          <w:rFonts w:cstheme="minorHAnsi"/>
          <w:sz w:val="24"/>
          <w:szCs w:val="24"/>
        </w:rPr>
        <w:t>keep it safe.</w:t>
      </w:r>
      <w:r w:rsidR="00A44D85">
        <w:rPr>
          <w:rFonts w:cstheme="minorHAnsi"/>
          <w:sz w:val="24"/>
          <w:szCs w:val="24"/>
        </w:rPr>
        <w:t xml:space="preserve"> </w:t>
      </w:r>
      <w:r w:rsidR="006F6210" w:rsidRPr="00A66BF9">
        <w:rPr>
          <w:rFonts w:cstheme="minorHAnsi"/>
          <w:sz w:val="24"/>
          <w:szCs w:val="24"/>
        </w:rPr>
        <w:t xml:space="preserve">We aim to be clear </w:t>
      </w:r>
      <w:r w:rsidR="009E3865">
        <w:rPr>
          <w:rFonts w:cstheme="minorHAnsi"/>
          <w:sz w:val="24"/>
          <w:szCs w:val="24"/>
        </w:rPr>
        <w:t xml:space="preserve">about our intentions </w:t>
      </w:r>
      <w:r w:rsidR="006F6210" w:rsidRPr="00A66BF9">
        <w:rPr>
          <w:rFonts w:cstheme="minorHAnsi"/>
          <w:sz w:val="24"/>
          <w:szCs w:val="24"/>
        </w:rPr>
        <w:t>when we collect your data and not do anything you wouldn’t reasonably expect. </w:t>
      </w:r>
    </w:p>
    <w:p w14:paraId="62F72481" w14:textId="06935AD7" w:rsidR="0067678F" w:rsidRPr="00A66BF9" w:rsidRDefault="0067678F">
      <w:pPr>
        <w:pStyle w:val="NoSpacing"/>
        <w:spacing w:after="160"/>
        <w:ind w:left="720" w:hanging="720"/>
        <w:rPr>
          <w:rFonts w:cstheme="minorHAnsi"/>
          <w:sz w:val="24"/>
          <w:szCs w:val="24"/>
        </w:rPr>
      </w:pPr>
      <w:r w:rsidRPr="00A66BF9">
        <w:rPr>
          <w:rFonts w:cstheme="minorHAnsi"/>
          <w:sz w:val="24"/>
          <w:szCs w:val="24"/>
        </w:rPr>
        <w:t>1.5</w:t>
      </w:r>
      <w:r w:rsidRPr="00A66BF9">
        <w:rPr>
          <w:rFonts w:cstheme="minorHAnsi"/>
          <w:sz w:val="24"/>
          <w:szCs w:val="24"/>
        </w:rPr>
        <w:tab/>
      </w:r>
      <w:r w:rsidR="006F6210" w:rsidRPr="00A66BF9">
        <w:rPr>
          <w:rFonts w:cstheme="minorHAnsi"/>
          <w:sz w:val="24"/>
          <w:szCs w:val="24"/>
        </w:rPr>
        <w:t xml:space="preserve">Developing a better understanding of </w:t>
      </w:r>
      <w:r w:rsidR="00A44D85">
        <w:rPr>
          <w:rFonts w:cstheme="minorHAnsi"/>
          <w:sz w:val="24"/>
          <w:szCs w:val="24"/>
        </w:rPr>
        <w:t xml:space="preserve">the people who access our physical and digital sites </w:t>
      </w:r>
      <w:r w:rsidR="006F6210" w:rsidRPr="00A66BF9">
        <w:rPr>
          <w:rFonts w:cstheme="minorHAnsi"/>
          <w:sz w:val="24"/>
          <w:szCs w:val="24"/>
        </w:rPr>
        <w:t xml:space="preserve">through their personal data allows us to make better decisions, </w:t>
      </w:r>
      <w:r w:rsidR="00A44D85">
        <w:rPr>
          <w:rFonts w:cstheme="minorHAnsi"/>
          <w:sz w:val="24"/>
          <w:szCs w:val="24"/>
        </w:rPr>
        <w:t>prepare appropriate communications</w:t>
      </w:r>
      <w:r w:rsidR="009E3865">
        <w:rPr>
          <w:rFonts w:cstheme="minorHAnsi"/>
          <w:sz w:val="24"/>
          <w:szCs w:val="24"/>
        </w:rPr>
        <w:t xml:space="preserve"> and </w:t>
      </w:r>
      <w:r w:rsidR="006F6210" w:rsidRPr="00A66BF9">
        <w:rPr>
          <w:rFonts w:cstheme="minorHAnsi"/>
          <w:sz w:val="24"/>
          <w:szCs w:val="24"/>
        </w:rPr>
        <w:t>fundraise more efficiently</w:t>
      </w:r>
      <w:r w:rsidR="009E3865">
        <w:rPr>
          <w:rFonts w:cstheme="minorHAnsi"/>
          <w:sz w:val="24"/>
          <w:szCs w:val="24"/>
        </w:rPr>
        <w:t>, as well as enabling</w:t>
      </w:r>
      <w:r w:rsidR="006F6210" w:rsidRPr="00A66BF9">
        <w:rPr>
          <w:rFonts w:cstheme="minorHAnsi"/>
          <w:sz w:val="24"/>
          <w:szCs w:val="24"/>
        </w:rPr>
        <w:t xml:space="preserve"> us to </w:t>
      </w:r>
      <w:r w:rsidR="009E3865">
        <w:rPr>
          <w:rFonts w:cstheme="minorHAnsi"/>
          <w:sz w:val="24"/>
          <w:szCs w:val="24"/>
        </w:rPr>
        <w:t>achieve</w:t>
      </w:r>
      <w:r w:rsidR="006F6210" w:rsidRPr="00A66BF9">
        <w:rPr>
          <w:rFonts w:cstheme="minorHAnsi"/>
          <w:sz w:val="24"/>
          <w:szCs w:val="24"/>
        </w:rPr>
        <w:t xml:space="preserve"> our goal of </w:t>
      </w:r>
      <w:r w:rsidR="00CE661C" w:rsidRPr="00A66BF9">
        <w:rPr>
          <w:rFonts w:cstheme="minorHAnsi"/>
          <w:sz w:val="24"/>
          <w:szCs w:val="24"/>
        </w:rPr>
        <w:t>celebrating and protecting our rich heritage, helping everyone to enjoy it now and in the future</w:t>
      </w:r>
      <w:r w:rsidRPr="00A66BF9">
        <w:rPr>
          <w:rFonts w:cstheme="minorHAnsi"/>
          <w:sz w:val="24"/>
          <w:szCs w:val="24"/>
        </w:rPr>
        <w:t>.</w:t>
      </w:r>
    </w:p>
    <w:p w14:paraId="3E404866" w14:textId="58030CD9" w:rsidR="0067678F" w:rsidRPr="00A66BF9" w:rsidRDefault="0067678F">
      <w:pPr>
        <w:pStyle w:val="NoSpacing"/>
        <w:spacing w:after="160"/>
        <w:ind w:left="720" w:hanging="720"/>
        <w:rPr>
          <w:rFonts w:cstheme="minorHAnsi"/>
          <w:sz w:val="24"/>
          <w:szCs w:val="24"/>
        </w:rPr>
      </w:pPr>
      <w:r w:rsidRPr="00A66BF9">
        <w:rPr>
          <w:rFonts w:cstheme="minorHAnsi"/>
          <w:sz w:val="24"/>
          <w:szCs w:val="24"/>
        </w:rPr>
        <w:t>1.6</w:t>
      </w:r>
      <w:r w:rsidRPr="00A66BF9">
        <w:rPr>
          <w:rFonts w:cstheme="minorHAnsi"/>
          <w:sz w:val="24"/>
          <w:szCs w:val="24"/>
        </w:rPr>
        <w:tab/>
      </w:r>
      <w:r w:rsidR="00F2248C">
        <w:rPr>
          <w:rFonts w:cstheme="minorHAnsi"/>
          <w:sz w:val="24"/>
          <w:szCs w:val="24"/>
        </w:rPr>
        <w:t>W</w:t>
      </w:r>
      <w:r w:rsidR="006F6210" w:rsidRPr="00A66BF9">
        <w:rPr>
          <w:rFonts w:cstheme="minorHAnsi"/>
          <w:sz w:val="24"/>
          <w:szCs w:val="24"/>
        </w:rPr>
        <w:t xml:space="preserve">e </w:t>
      </w:r>
      <w:r w:rsidRPr="00A66BF9">
        <w:rPr>
          <w:rFonts w:cstheme="minorHAnsi"/>
          <w:sz w:val="24"/>
          <w:szCs w:val="24"/>
        </w:rPr>
        <w:t>have adopted</w:t>
      </w:r>
      <w:r w:rsidR="006F6210" w:rsidRPr="00A66BF9">
        <w:rPr>
          <w:rFonts w:cstheme="minorHAnsi"/>
          <w:sz w:val="24"/>
          <w:szCs w:val="24"/>
        </w:rPr>
        <w:t xml:space="preserve"> an ‘opt-in only’ communication policy. This means that we will only send communications to those that have explicitly stated that they are happy for us to do so via their preferred channel(s) (email, SMS, phone or post)</w:t>
      </w:r>
      <w:r w:rsidR="00F2248C">
        <w:rPr>
          <w:rFonts w:cstheme="minorHAnsi"/>
          <w:sz w:val="24"/>
          <w:szCs w:val="24"/>
        </w:rPr>
        <w:t xml:space="preserve"> or if any other legal basis exists for us to do so</w:t>
      </w:r>
      <w:r w:rsidR="00D81B3B">
        <w:rPr>
          <w:rFonts w:cstheme="minorHAnsi"/>
          <w:sz w:val="24"/>
          <w:szCs w:val="24"/>
        </w:rPr>
        <w:t>.</w:t>
      </w:r>
    </w:p>
    <w:p w14:paraId="43263B3C" w14:textId="4FC77DE7" w:rsidR="006F6210" w:rsidRPr="00A66BF9" w:rsidRDefault="0067678F">
      <w:pPr>
        <w:pStyle w:val="NoSpacing"/>
        <w:spacing w:after="160"/>
        <w:ind w:left="720" w:hanging="720"/>
        <w:rPr>
          <w:rFonts w:cstheme="minorHAnsi"/>
          <w:sz w:val="24"/>
          <w:szCs w:val="24"/>
        </w:rPr>
      </w:pPr>
      <w:r w:rsidRPr="00A66BF9">
        <w:rPr>
          <w:rFonts w:cstheme="minorHAnsi"/>
          <w:sz w:val="24"/>
          <w:szCs w:val="24"/>
        </w:rPr>
        <w:t>1.7</w:t>
      </w:r>
      <w:r w:rsidRPr="00A66BF9">
        <w:rPr>
          <w:rFonts w:cstheme="minorHAnsi"/>
          <w:sz w:val="24"/>
          <w:szCs w:val="24"/>
        </w:rPr>
        <w:tab/>
      </w:r>
      <w:r w:rsidR="006F6210" w:rsidRPr="00A66BF9">
        <w:rPr>
          <w:rFonts w:cstheme="minorHAnsi"/>
          <w:sz w:val="24"/>
          <w:szCs w:val="24"/>
        </w:rPr>
        <w:t>If you would like to receive communications</w:t>
      </w:r>
      <w:r w:rsidR="00377B74">
        <w:rPr>
          <w:rFonts w:cstheme="minorHAnsi"/>
          <w:sz w:val="24"/>
          <w:szCs w:val="24"/>
        </w:rPr>
        <w:t xml:space="preserve"> from the South West Heritage Trust</w:t>
      </w:r>
      <w:r w:rsidR="006F6210" w:rsidRPr="00A66BF9">
        <w:rPr>
          <w:rFonts w:cstheme="minorHAnsi"/>
          <w:sz w:val="24"/>
          <w:szCs w:val="24"/>
        </w:rPr>
        <w:t xml:space="preserve"> but have not opted in please contact us on </w:t>
      </w:r>
      <w:r w:rsidR="007231C5" w:rsidRPr="00A66BF9">
        <w:rPr>
          <w:rFonts w:cstheme="minorHAnsi"/>
          <w:sz w:val="24"/>
          <w:szCs w:val="24"/>
        </w:rPr>
        <w:t>01823 278805 o</w:t>
      </w:r>
      <w:r w:rsidR="006F6210" w:rsidRPr="00A66BF9">
        <w:rPr>
          <w:rFonts w:cstheme="minorHAnsi"/>
          <w:sz w:val="24"/>
          <w:szCs w:val="24"/>
        </w:rPr>
        <w:t>r</w:t>
      </w:r>
      <w:r w:rsidR="00D81B3B">
        <w:rPr>
          <w:rFonts w:cstheme="minorHAnsi"/>
          <w:sz w:val="24"/>
          <w:szCs w:val="24"/>
        </w:rPr>
        <w:t xml:space="preserve"> at</w:t>
      </w:r>
      <w:r w:rsidR="006F6210" w:rsidRPr="00A66BF9">
        <w:rPr>
          <w:rFonts w:cstheme="minorHAnsi"/>
          <w:sz w:val="24"/>
          <w:szCs w:val="24"/>
        </w:rPr>
        <w:t> </w:t>
      </w:r>
      <w:hyperlink r:id="rId9" w:history="1">
        <w:r w:rsidR="00104997" w:rsidRPr="008203EC">
          <w:rPr>
            <w:rStyle w:val="Hyperlink"/>
            <w:rFonts w:cstheme="minorHAnsi"/>
            <w:sz w:val="24"/>
            <w:szCs w:val="24"/>
          </w:rPr>
          <w:t>info@swheritage.org.uk</w:t>
        </w:r>
      </w:hyperlink>
      <w:r w:rsidR="00104997">
        <w:rPr>
          <w:rFonts w:cstheme="minorHAnsi"/>
          <w:sz w:val="24"/>
          <w:szCs w:val="24"/>
        </w:rPr>
        <w:t xml:space="preserve">. </w:t>
      </w:r>
      <w:r w:rsidR="009E3ADB" w:rsidRPr="00A66BF9">
        <w:rPr>
          <w:rFonts w:cstheme="minorHAnsi"/>
          <w:sz w:val="24"/>
          <w:szCs w:val="24"/>
        </w:rPr>
        <w:t xml:space="preserve"> </w:t>
      </w:r>
    </w:p>
    <w:p w14:paraId="43783137" w14:textId="77777777" w:rsidR="00F76D13" w:rsidRDefault="00F76D13" w:rsidP="00CB5A29">
      <w:pPr>
        <w:spacing w:line="240" w:lineRule="auto"/>
        <w:rPr>
          <w:rFonts w:cstheme="minorHAnsi"/>
          <w:b/>
          <w:sz w:val="28"/>
        </w:rPr>
      </w:pPr>
    </w:p>
    <w:p w14:paraId="2CBB3FE5" w14:textId="6BC36EA2" w:rsidR="006F6210" w:rsidRPr="00A66BF9" w:rsidRDefault="0067678F" w:rsidP="00CB5A29">
      <w:pPr>
        <w:spacing w:line="240" w:lineRule="auto"/>
        <w:rPr>
          <w:rFonts w:cstheme="minorHAnsi"/>
          <w:b/>
          <w:sz w:val="28"/>
          <w:szCs w:val="28"/>
        </w:rPr>
      </w:pPr>
      <w:r w:rsidRPr="00A66BF9">
        <w:rPr>
          <w:rFonts w:cstheme="minorHAnsi"/>
          <w:b/>
          <w:sz w:val="28"/>
        </w:rPr>
        <w:lastRenderedPageBreak/>
        <w:t>2.</w:t>
      </w:r>
      <w:r w:rsidRPr="00A66BF9">
        <w:rPr>
          <w:rFonts w:cstheme="minorHAnsi"/>
          <w:b/>
          <w:sz w:val="28"/>
        </w:rPr>
        <w:tab/>
      </w:r>
      <w:hyperlink r:id="rId10" w:anchor="collapseprivacy0" w:history="1">
        <w:r w:rsidR="006F6210" w:rsidRPr="00A66BF9">
          <w:rPr>
            <w:rFonts w:cstheme="minorHAnsi"/>
            <w:b/>
            <w:sz w:val="28"/>
            <w:szCs w:val="28"/>
          </w:rPr>
          <w:t>Wh</w:t>
        </w:r>
        <w:r w:rsidR="007206F4" w:rsidRPr="00A66BF9">
          <w:rPr>
            <w:rFonts w:cstheme="minorHAnsi"/>
            <w:b/>
            <w:sz w:val="28"/>
            <w:szCs w:val="28"/>
          </w:rPr>
          <w:t>ere</w:t>
        </w:r>
        <w:r w:rsidR="00695DE4" w:rsidRPr="00A66BF9">
          <w:rPr>
            <w:rFonts w:cstheme="minorHAnsi"/>
            <w:b/>
            <w:sz w:val="28"/>
            <w:szCs w:val="28"/>
          </w:rPr>
          <w:t xml:space="preserve"> we collect</w:t>
        </w:r>
        <w:r w:rsidR="007206F4" w:rsidRPr="00A66BF9">
          <w:rPr>
            <w:rFonts w:cstheme="minorHAnsi"/>
            <w:b/>
            <w:sz w:val="28"/>
            <w:szCs w:val="28"/>
          </w:rPr>
          <w:t xml:space="preserve"> information about you from</w:t>
        </w:r>
        <w:r w:rsidR="00695DE4" w:rsidRPr="00A66BF9">
          <w:rPr>
            <w:rFonts w:cstheme="minorHAnsi"/>
            <w:b/>
            <w:sz w:val="28"/>
            <w:szCs w:val="28"/>
          </w:rPr>
          <w:t xml:space="preserve"> </w:t>
        </w:r>
      </w:hyperlink>
    </w:p>
    <w:p w14:paraId="268EF887" w14:textId="4F051575" w:rsidR="00101A60" w:rsidRDefault="0067678F" w:rsidP="00D0539C">
      <w:pPr>
        <w:shd w:val="clear" w:color="auto" w:fill="FFFFFF"/>
        <w:spacing w:line="240" w:lineRule="auto"/>
        <w:ind w:left="720" w:hanging="720"/>
        <w:rPr>
          <w:rFonts w:cstheme="minorHAnsi"/>
          <w:sz w:val="24"/>
          <w:szCs w:val="24"/>
        </w:rPr>
      </w:pPr>
      <w:r w:rsidRPr="00A66BF9">
        <w:rPr>
          <w:rFonts w:cstheme="minorHAnsi"/>
          <w:sz w:val="24"/>
          <w:szCs w:val="24"/>
        </w:rPr>
        <w:t>2.1</w:t>
      </w:r>
      <w:r w:rsidRPr="00A66BF9">
        <w:rPr>
          <w:rFonts w:cstheme="minorHAnsi"/>
          <w:sz w:val="24"/>
          <w:szCs w:val="24"/>
        </w:rPr>
        <w:tab/>
      </w:r>
      <w:r w:rsidR="00101A60" w:rsidRPr="00A66BF9">
        <w:rPr>
          <w:rFonts w:cstheme="minorHAnsi"/>
          <w:sz w:val="24"/>
          <w:szCs w:val="24"/>
        </w:rPr>
        <w:t xml:space="preserve">We </w:t>
      </w:r>
      <w:r w:rsidR="00695DE4" w:rsidRPr="00A66BF9">
        <w:rPr>
          <w:rFonts w:cstheme="minorHAnsi"/>
          <w:sz w:val="24"/>
          <w:szCs w:val="24"/>
        </w:rPr>
        <w:t xml:space="preserve">will only ever collect </w:t>
      </w:r>
      <w:r w:rsidR="00D81B3B">
        <w:rPr>
          <w:rFonts w:cstheme="minorHAnsi"/>
          <w:sz w:val="24"/>
          <w:szCs w:val="24"/>
        </w:rPr>
        <w:t xml:space="preserve">personal </w:t>
      </w:r>
      <w:r w:rsidR="00695DE4" w:rsidRPr="00A66BF9">
        <w:rPr>
          <w:rFonts w:cstheme="minorHAnsi"/>
          <w:sz w:val="24"/>
          <w:szCs w:val="24"/>
        </w:rPr>
        <w:t>information</w:t>
      </w:r>
      <w:r w:rsidR="00D81B3B">
        <w:rPr>
          <w:rFonts w:cstheme="minorHAnsi"/>
          <w:sz w:val="24"/>
          <w:szCs w:val="24"/>
        </w:rPr>
        <w:t xml:space="preserve"> for a clearly stated purpose, </w:t>
      </w:r>
      <w:r w:rsidR="00695DE4" w:rsidRPr="00A66BF9">
        <w:rPr>
          <w:rFonts w:cstheme="minorHAnsi"/>
          <w:sz w:val="24"/>
          <w:szCs w:val="24"/>
        </w:rPr>
        <w:t xml:space="preserve">including data that will be helpful </w:t>
      </w:r>
      <w:r w:rsidR="00D81B3B">
        <w:rPr>
          <w:rFonts w:cstheme="minorHAnsi"/>
          <w:sz w:val="24"/>
          <w:szCs w:val="24"/>
        </w:rPr>
        <w:t>in</w:t>
      </w:r>
      <w:r w:rsidR="00695DE4" w:rsidRPr="00A66BF9">
        <w:rPr>
          <w:rFonts w:cstheme="minorHAnsi"/>
          <w:sz w:val="24"/>
          <w:szCs w:val="24"/>
        </w:rPr>
        <w:t xml:space="preserve"> improv</w:t>
      </w:r>
      <w:r w:rsidR="00D81B3B">
        <w:rPr>
          <w:rFonts w:cstheme="minorHAnsi"/>
          <w:sz w:val="24"/>
          <w:szCs w:val="24"/>
        </w:rPr>
        <w:t>ing</w:t>
      </w:r>
      <w:r w:rsidR="00695DE4" w:rsidRPr="00A66BF9">
        <w:rPr>
          <w:rFonts w:cstheme="minorHAnsi"/>
          <w:sz w:val="24"/>
          <w:szCs w:val="24"/>
        </w:rPr>
        <w:t xml:space="preserve"> our services</w:t>
      </w:r>
      <w:r w:rsidR="00A44D85">
        <w:rPr>
          <w:rFonts w:cstheme="minorHAnsi"/>
          <w:sz w:val="24"/>
          <w:szCs w:val="24"/>
        </w:rPr>
        <w:t>. W</w:t>
      </w:r>
      <w:r w:rsidR="008A6CE3">
        <w:rPr>
          <w:rFonts w:cstheme="minorHAnsi"/>
          <w:sz w:val="24"/>
          <w:szCs w:val="24"/>
        </w:rPr>
        <w:t>hen processing data we will always have a legal basis for doing so</w:t>
      </w:r>
      <w:r w:rsidR="00695DE4" w:rsidRPr="00A66BF9">
        <w:rPr>
          <w:rFonts w:cstheme="minorHAnsi"/>
          <w:sz w:val="24"/>
          <w:szCs w:val="24"/>
        </w:rPr>
        <w:t xml:space="preserve">. </w:t>
      </w:r>
      <w:r w:rsidR="00A44D85">
        <w:rPr>
          <w:rFonts w:cstheme="minorHAnsi"/>
          <w:sz w:val="24"/>
          <w:szCs w:val="24"/>
        </w:rPr>
        <w:t xml:space="preserve">The legal </w:t>
      </w:r>
      <w:r w:rsidR="00D81B3B">
        <w:rPr>
          <w:rFonts w:cstheme="minorHAnsi"/>
          <w:sz w:val="24"/>
          <w:szCs w:val="24"/>
        </w:rPr>
        <w:t>reasons</w:t>
      </w:r>
      <w:r w:rsidR="00A44D85">
        <w:rPr>
          <w:rFonts w:cstheme="minorHAnsi"/>
          <w:sz w:val="24"/>
          <w:szCs w:val="24"/>
        </w:rPr>
        <w:t xml:space="preserve"> for data collection and retention are defined in the General Data Protection Regulations (GDPR).</w:t>
      </w:r>
    </w:p>
    <w:p w14:paraId="55E11FB2" w14:textId="77777777" w:rsidR="0067678F" w:rsidRPr="00A66BF9" w:rsidRDefault="0067678F" w:rsidP="00D0539C">
      <w:pPr>
        <w:shd w:val="clear" w:color="auto" w:fill="FFFFFF"/>
        <w:spacing w:before="100" w:beforeAutospacing="1" w:line="240" w:lineRule="auto"/>
        <w:rPr>
          <w:rFonts w:cstheme="minorHAnsi"/>
          <w:b/>
          <w:sz w:val="24"/>
          <w:szCs w:val="24"/>
        </w:rPr>
      </w:pPr>
      <w:r w:rsidRPr="00A66BF9">
        <w:rPr>
          <w:rFonts w:cstheme="minorHAnsi"/>
          <w:sz w:val="24"/>
          <w:szCs w:val="24"/>
        </w:rPr>
        <w:t>2.2</w:t>
      </w:r>
      <w:r w:rsidRPr="00A66BF9">
        <w:rPr>
          <w:rFonts w:cstheme="minorHAnsi"/>
          <w:sz w:val="24"/>
          <w:szCs w:val="24"/>
        </w:rPr>
        <w:tab/>
      </w:r>
      <w:r w:rsidR="00F217DF" w:rsidRPr="00A66BF9">
        <w:rPr>
          <w:rFonts w:cstheme="minorHAnsi"/>
          <w:b/>
          <w:sz w:val="24"/>
          <w:szCs w:val="24"/>
        </w:rPr>
        <w:t>Direct information collection</w:t>
      </w:r>
      <w:r w:rsidR="00FD5407" w:rsidRPr="00A66BF9">
        <w:rPr>
          <w:rFonts w:cstheme="minorHAnsi"/>
          <w:b/>
          <w:sz w:val="24"/>
          <w:szCs w:val="24"/>
        </w:rPr>
        <w:t xml:space="preserve"> </w:t>
      </w:r>
    </w:p>
    <w:p w14:paraId="3889C289" w14:textId="6DEBAF7A" w:rsidR="0067678F" w:rsidRPr="00A66BF9" w:rsidRDefault="0067678F" w:rsidP="00D0539C">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2.2.1</w:t>
      </w:r>
      <w:r w:rsidRPr="00A66BF9">
        <w:rPr>
          <w:rFonts w:cstheme="minorHAnsi"/>
          <w:sz w:val="24"/>
          <w:szCs w:val="24"/>
        </w:rPr>
        <w:tab/>
      </w:r>
      <w:r w:rsidR="00101A60" w:rsidRPr="00A66BF9">
        <w:rPr>
          <w:rFonts w:cstheme="minorHAnsi"/>
          <w:sz w:val="24"/>
          <w:szCs w:val="24"/>
        </w:rPr>
        <w:t xml:space="preserve">You may give us your information </w:t>
      </w:r>
      <w:proofErr w:type="gramStart"/>
      <w:r w:rsidR="00A0487E">
        <w:rPr>
          <w:rFonts w:cstheme="minorHAnsi"/>
          <w:sz w:val="24"/>
          <w:szCs w:val="24"/>
        </w:rPr>
        <w:t xml:space="preserve">in order </w:t>
      </w:r>
      <w:r w:rsidR="009F128C" w:rsidRPr="00A66BF9">
        <w:rPr>
          <w:rFonts w:cstheme="minorHAnsi"/>
          <w:sz w:val="24"/>
          <w:szCs w:val="24"/>
        </w:rPr>
        <w:t>to</w:t>
      </w:r>
      <w:proofErr w:type="gramEnd"/>
      <w:r w:rsidR="00101A60" w:rsidRPr="00A66BF9">
        <w:rPr>
          <w:rFonts w:cstheme="minorHAnsi"/>
          <w:sz w:val="24"/>
          <w:szCs w:val="24"/>
        </w:rPr>
        <w:t xml:space="preserve"> </w:t>
      </w:r>
      <w:r w:rsidR="00E5071F">
        <w:rPr>
          <w:rFonts w:cstheme="minorHAnsi"/>
          <w:sz w:val="24"/>
          <w:szCs w:val="24"/>
        </w:rPr>
        <w:t>access our services</w:t>
      </w:r>
      <w:r w:rsidR="00E5071F" w:rsidRPr="00A66BF9">
        <w:rPr>
          <w:rFonts w:cstheme="minorHAnsi"/>
          <w:sz w:val="24"/>
          <w:szCs w:val="24"/>
        </w:rPr>
        <w:t xml:space="preserve"> or </w:t>
      </w:r>
      <w:r w:rsidR="00A0487E">
        <w:rPr>
          <w:rFonts w:cstheme="minorHAnsi"/>
          <w:sz w:val="24"/>
          <w:szCs w:val="24"/>
        </w:rPr>
        <w:t xml:space="preserve">to </w:t>
      </w:r>
      <w:r w:rsidR="00E5071F" w:rsidRPr="00A66BF9">
        <w:rPr>
          <w:rFonts w:cstheme="minorHAnsi"/>
          <w:sz w:val="24"/>
          <w:szCs w:val="24"/>
        </w:rPr>
        <w:t>communicate with us</w:t>
      </w:r>
      <w:r w:rsidR="00E5071F">
        <w:rPr>
          <w:rFonts w:cstheme="minorHAnsi"/>
          <w:sz w:val="24"/>
          <w:szCs w:val="24"/>
        </w:rPr>
        <w:t>,</w:t>
      </w:r>
      <w:r w:rsidR="00E5071F" w:rsidRPr="00A66BF9">
        <w:rPr>
          <w:rFonts w:cstheme="minorHAnsi"/>
          <w:sz w:val="24"/>
          <w:szCs w:val="24"/>
        </w:rPr>
        <w:t xml:space="preserve"> </w:t>
      </w:r>
      <w:r w:rsidR="00695DE4" w:rsidRPr="00A66BF9">
        <w:rPr>
          <w:rFonts w:cstheme="minorHAnsi"/>
          <w:sz w:val="24"/>
          <w:szCs w:val="24"/>
        </w:rPr>
        <w:t>register as a supporter</w:t>
      </w:r>
      <w:r w:rsidR="00A0487E">
        <w:rPr>
          <w:rFonts w:cstheme="minorHAnsi"/>
          <w:sz w:val="24"/>
          <w:szCs w:val="24"/>
        </w:rPr>
        <w:t xml:space="preserve"> or</w:t>
      </w:r>
      <w:r w:rsidR="00695DE4" w:rsidRPr="00A66BF9">
        <w:rPr>
          <w:rFonts w:cstheme="minorHAnsi"/>
          <w:sz w:val="24"/>
          <w:szCs w:val="24"/>
        </w:rPr>
        <w:t xml:space="preserve"> volunteer, attend an event</w:t>
      </w:r>
      <w:r w:rsidR="00101A60" w:rsidRPr="00A66BF9">
        <w:rPr>
          <w:rFonts w:cstheme="minorHAnsi"/>
          <w:sz w:val="24"/>
          <w:szCs w:val="24"/>
        </w:rPr>
        <w:t xml:space="preserve">, </w:t>
      </w:r>
      <w:r w:rsidR="009F128C" w:rsidRPr="00A66BF9">
        <w:rPr>
          <w:rFonts w:cstheme="minorHAnsi"/>
          <w:sz w:val="24"/>
          <w:szCs w:val="24"/>
        </w:rPr>
        <w:t>donate</w:t>
      </w:r>
      <w:r w:rsidR="00101A60" w:rsidRPr="00A66BF9">
        <w:rPr>
          <w:rFonts w:cstheme="minorHAnsi"/>
          <w:sz w:val="24"/>
          <w:szCs w:val="24"/>
        </w:rPr>
        <w:t xml:space="preserve">, </w:t>
      </w:r>
      <w:r w:rsidRPr="00A66BF9">
        <w:rPr>
          <w:rFonts w:cstheme="minorHAnsi"/>
          <w:sz w:val="24"/>
          <w:szCs w:val="24"/>
        </w:rPr>
        <w:t>p</w:t>
      </w:r>
      <w:r w:rsidR="00101A60" w:rsidRPr="00A66BF9">
        <w:rPr>
          <w:rFonts w:cstheme="minorHAnsi"/>
          <w:sz w:val="24"/>
          <w:szCs w:val="24"/>
        </w:rPr>
        <w:t>urchase our products</w:t>
      </w:r>
      <w:r w:rsidR="00695DE4" w:rsidRPr="00A66BF9">
        <w:rPr>
          <w:rFonts w:cstheme="minorHAnsi"/>
          <w:sz w:val="24"/>
          <w:szCs w:val="24"/>
        </w:rPr>
        <w:t>, receive news</w:t>
      </w:r>
      <w:r w:rsidR="00E5071F">
        <w:rPr>
          <w:rFonts w:cstheme="minorHAnsi"/>
          <w:sz w:val="24"/>
          <w:szCs w:val="24"/>
        </w:rPr>
        <w:t xml:space="preserve"> or</w:t>
      </w:r>
      <w:r w:rsidR="00101A60" w:rsidRPr="00A66BF9">
        <w:rPr>
          <w:rFonts w:cstheme="minorHAnsi"/>
          <w:sz w:val="24"/>
          <w:szCs w:val="24"/>
        </w:rPr>
        <w:t xml:space="preserve"> </w:t>
      </w:r>
      <w:r w:rsidR="00013C5B" w:rsidRPr="00A66BF9">
        <w:rPr>
          <w:rFonts w:cstheme="minorHAnsi"/>
          <w:sz w:val="24"/>
          <w:szCs w:val="24"/>
        </w:rPr>
        <w:t>visit a site</w:t>
      </w:r>
      <w:r w:rsidR="00E5071F">
        <w:rPr>
          <w:rFonts w:cstheme="minorHAnsi"/>
          <w:sz w:val="24"/>
          <w:szCs w:val="24"/>
        </w:rPr>
        <w:t>.</w:t>
      </w:r>
      <w:r w:rsidR="00101A60" w:rsidRPr="00A66BF9">
        <w:rPr>
          <w:rFonts w:cstheme="minorHAnsi"/>
          <w:sz w:val="24"/>
          <w:szCs w:val="24"/>
        </w:rPr>
        <w:t xml:space="preserve"> </w:t>
      </w:r>
    </w:p>
    <w:p w14:paraId="17F8D791" w14:textId="74FB28A3" w:rsidR="00694FF1" w:rsidRPr="00A66BF9" w:rsidRDefault="00694FF1" w:rsidP="00D0539C">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2.2.2</w:t>
      </w:r>
      <w:r w:rsidRPr="00A66BF9">
        <w:rPr>
          <w:rFonts w:cstheme="minorHAnsi"/>
          <w:sz w:val="24"/>
          <w:szCs w:val="24"/>
        </w:rPr>
        <w:tab/>
      </w:r>
      <w:r w:rsidR="00104997">
        <w:rPr>
          <w:rFonts w:cstheme="minorHAnsi"/>
          <w:sz w:val="24"/>
          <w:szCs w:val="24"/>
        </w:rPr>
        <w:t xml:space="preserve">When you access our </w:t>
      </w:r>
      <w:r w:rsidRPr="00A66BF9">
        <w:rPr>
          <w:rFonts w:cstheme="minorHAnsi"/>
          <w:sz w:val="24"/>
          <w:szCs w:val="24"/>
        </w:rPr>
        <w:t xml:space="preserve">free Wi-Fi at any of our sites or use </w:t>
      </w:r>
      <w:r w:rsidR="00104997">
        <w:rPr>
          <w:rFonts w:cstheme="minorHAnsi"/>
          <w:sz w:val="24"/>
          <w:szCs w:val="24"/>
        </w:rPr>
        <w:t xml:space="preserve">our </w:t>
      </w:r>
      <w:r w:rsidRPr="00A66BF9">
        <w:rPr>
          <w:rFonts w:cstheme="minorHAnsi"/>
          <w:sz w:val="24"/>
          <w:szCs w:val="24"/>
        </w:rPr>
        <w:t>public access computers</w:t>
      </w:r>
      <w:r w:rsidR="00104997">
        <w:rPr>
          <w:rFonts w:cstheme="minorHAnsi"/>
          <w:sz w:val="24"/>
          <w:szCs w:val="24"/>
        </w:rPr>
        <w:t xml:space="preserve">, you are required to provide personal information for security purposes. You will be </w:t>
      </w:r>
      <w:r w:rsidR="00A0487E">
        <w:rPr>
          <w:rFonts w:cstheme="minorHAnsi"/>
          <w:sz w:val="24"/>
          <w:szCs w:val="24"/>
        </w:rPr>
        <w:t>given</w:t>
      </w:r>
      <w:r w:rsidR="00104997">
        <w:rPr>
          <w:rFonts w:cstheme="minorHAnsi"/>
          <w:sz w:val="24"/>
          <w:szCs w:val="24"/>
        </w:rPr>
        <w:t xml:space="preserve"> options to opt</w:t>
      </w:r>
      <w:r w:rsidR="00A0487E">
        <w:rPr>
          <w:rFonts w:cstheme="minorHAnsi"/>
          <w:sz w:val="24"/>
          <w:szCs w:val="24"/>
        </w:rPr>
        <w:t xml:space="preserve"> </w:t>
      </w:r>
      <w:r w:rsidR="00104997">
        <w:rPr>
          <w:rFonts w:cstheme="minorHAnsi"/>
          <w:sz w:val="24"/>
          <w:szCs w:val="24"/>
        </w:rPr>
        <w:t xml:space="preserve">in to receive communications from us. </w:t>
      </w:r>
    </w:p>
    <w:p w14:paraId="40728854" w14:textId="77777777" w:rsidR="0067678F" w:rsidRPr="00A66BF9" w:rsidRDefault="0067678F" w:rsidP="00D0539C">
      <w:pPr>
        <w:shd w:val="clear" w:color="auto" w:fill="FFFFFF"/>
        <w:spacing w:before="100" w:beforeAutospacing="1" w:line="240" w:lineRule="auto"/>
        <w:rPr>
          <w:rFonts w:cstheme="minorHAnsi"/>
          <w:b/>
          <w:sz w:val="24"/>
          <w:szCs w:val="24"/>
        </w:rPr>
      </w:pPr>
      <w:r w:rsidRPr="00A66BF9">
        <w:rPr>
          <w:rFonts w:cstheme="minorHAnsi"/>
          <w:sz w:val="24"/>
          <w:szCs w:val="24"/>
        </w:rPr>
        <w:t>2.3</w:t>
      </w:r>
      <w:r w:rsidRPr="00A66BF9">
        <w:rPr>
          <w:rFonts w:cstheme="minorHAnsi"/>
          <w:sz w:val="24"/>
          <w:szCs w:val="24"/>
        </w:rPr>
        <w:tab/>
      </w:r>
      <w:r w:rsidRPr="00A66BF9">
        <w:rPr>
          <w:rFonts w:cstheme="minorHAnsi"/>
          <w:b/>
          <w:sz w:val="24"/>
          <w:szCs w:val="24"/>
        </w:rPr>
        <w:t>Website or ‘app’ information collection</w:t>
      </w:r>
    </w:p>
    <w:p w14:paraId="04E4D044" w14:textId="5CA7FE7A" w:rsidR="0067678F" w:rsidRPr="00A66BF9" w:rsidRDefault="0067678F" w:rsidP="00842A42">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2.3.1</w:t>
      </w:r>
      <w:r w:rsidRPr="00A66BF9">
        <w:rPr>
          <w:rFonts w:cstheme="minorHAnsi"/>
          <w:sz w:val="24"/>
          <w:szCs w:val="24"/>
        </w:rPr>
        <w:tab/>
        <w:t>SWHT Supporters Scheme</w:t>
      </w:r>
      <w:r w:rsidR="00A0487E">
        <w:rPr>
          <w:rFonts w:cstheme="minorHAnsi"/>
          <w:sz w:val="24"/>
          <w:szCs w:val="24"/>
        </w:rPr>
        <w:t>. I</w:t>
      </w:r>
      <w:r w:rsidRPr="00A66BF9">
        <w:rPr>
          <w:rFonts w:cstheme="minorHAnsi"/>
          <w:sz w:val="24"/>
          <w:szCs w:val="24"/>
        </w:rPr>
        <w:t xml:space="preserve">f you join </w:t>
      </w:r>
      <w:r w:rsidR="00A0487E">
        <w:rPr>
          <w:rFonts w:cstheme="minorHAnsi"/>
          <w:sz w:val="24"/>
          <w:szCs w:val="24"/>
        </w:rPr>
        <w:t xml:space="preserve">our Supporters Scheme </w:t>
      </w:r>
      <w:r w:rsidRPr="00A66BF9">
        <w:rPr>
          <w:rFonts w:cstheme="minorHAnsi"/>
          <w:sz w:val="24"/>
          <w:szCs w:val="24"/>
        </w:rPr>
        <w:t xml:space="preserve">your details will be stored so that </w:t>
      </w:r>
      <w:r w:rsidR="00A0487E">
        <w:rPr>
          <w:rFonts w:cstheme="minorHAnsi"/>
          <w:sz w:val="24"/>
          <w:szCs w:val="24"/>
        </w:rPr>
        <w:t>we can contact you about subscription renewal</w:t>
      </w:r>
      <w:r w:rsidRPr="00A66BF9">
        <w:rPr>
          <w:rFonts w:cstheme="minorHAnsi"/>
          <w:sz w:val="24"/>
          <w:szCs w:val="24"/>
        </w:rPr>
        <w:t xml:space="preserve"> and </w:t>
      </w:r>
      <w:r w:rsidR="00A0487E">
        <w:rPr>
          <w:rFonts w:cstheme="minorHAnsi"/>
          <w:sz w:val="24"/>
          <w:szCs w:val="24"/>
        </w:rPr>
        <w:t>provide you with other information relevant to the Supporters Scheme</w:t>
      </w:r>
      <w:r w:rsidRPr="00A66BF9">
        <w:rPr>
          <w:rFonts w:cstheme="minorHAnsi"/>
          <w:sz w:val="24"/>
          <w:szCs w:val="24"/>
        </w:rPr>
        <w:t xml:space="preserve">. </w:t>
      </w:r>
    </w:p>
    <w:p w14:paraId="59167AB2" w14:textId="7289FEAF" w:rsidR="003813A5" w:rsidRPr="00A66BF9" w:rsidRDefault="0067678F" w:rsidP="00F2248C">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2.3.2</w:t>
      </w:r>
      <w:r w:rsidRPr="00A66BF9">
        <w:rPr>
          <w:rFonts w:cstheme="minorHAnsi"/>
          <w:sz w:val="24"/>
          <w:szCs w:val="24"/>
        </w:rPr>
        <w:tab/>
        <w:t>E-bulletin</w:t>
      </w:r>
      <w:r w:rsidR="00A0487E">
        <w:rPr>
          <w:rFonts w:cstheme="minorHAnsi"/>
          <w:sz w:val="24"/>
          <w:szCs w:val="24"/>
        </w:rPr>
        <w:t>. O</w:t>
      </w:r>
      <w:r w:rsidRPr="00A66BF9">
        <w:rPr>
          <w:rFonts w:cstheme="minorHAnsi"/>
          <w:sz w:val="24"/>
          <w:szCs w:val="24"/>
        </w:rPr>
        <w:t>ur E-bu</w:t>
      </w:r>
      <w:r w:rsidR="003813A5" w:rsidRPr="00A66BF9">
        <w:rPr>
          <w:rFonts w:cstheme="minorHAnsi"/>
          <w:sz w:val="24"/>
          <w:szCs w:val="24"/>
        </w:rPr>
        <w:t xml:space="preserve">lletins are </w:t>
      </w:r>
      <w:r w:rsidR="00A0487E">
        <w:rPr>
          <w:rFonts w:cstheme="minorHAnsi"/>
          <w:sz w:val="24"/>
          <w:szCs w:val="24"/>
        </w:rPr>
        <w:t>sent</w:t>
      </w:r>
      <w:r w:rsidR="003813A5" w:rsidRPr="00A66BF9">
        <w:rPr>
          <w:rFonts w:cstheme="minorHAnsi"/>
          <w:sz w:val="24"/>
          <w:szCs w:val="24"/>
        </w:rPr>
        <w:t xml:space="preserve"> </w:t>
      </w:r>
      <w:r w:rsidR="00A0487E">
        <w:rPr>
          <w:rFonts w:cstheme="minorHAnsi"/>
          <w:sz w:val="24"/>
          <w:szCs w:val="24"/>
        </w:rPr>
        <w:t>via</w:t>
      </w:r>
      <w:r w:rsidR="003813A5" w:rsidRPr="00A66BF9">
        <w:rPr>
          <w:rFonts w:cstheme="minorHAnsi"/>
          <w:sz w:val="24"/>
          <w:szCs w:val="24"/>
        </w:rPr>
        <w:t xml:space="preserve"> </w:t>
      </w:r>
      <w:r w:rsidR="0039292E" w:rsidRPr="00A66BF9">
        <w:rPr>
          <w:rFonts w:cstheme="minorHAnsi"/>
          <w:sz w:val="24"/>
          <w:szCs w:val="24"/>
        </w:rPr>
        <w:t>Mailchimp</w:t>
      </w:r>
      <w:r w:rsidR="0039292E">
        <w:rPr>
          <w:rFonts w:cstheme="minorHAnsi"/>
          <w:sz w:val="24"/>
          <w:szCs w:val="24"/>
        </w:rPr>
        <w:t>,</w:t>
      </w:r>
      <w:r w:rsidR="0039292E" w:rsidRPr="00A66BF9">
        <w:rPr>
          <w:rFonts w:cstheme="minorHAnsi"/>
          <w:sz w:val="24"/>
          <w:szCs w:val="24"/>
        </w:rPr>
        <w:t xml:space="preserve"> </w:t>
      </w:r>
      <w:r w:rsidR="003813A5" w:rsidRPr="00A66BF9">
        <w:rPr>
          <w:rFonts w:cstheme="minorHAnsi"/>
          <w:sz w:val="24"/>
          <w:szCs w:val="24"/>
        </w:rPr>
        <w:t>a third-</w:t>
      </w:r>
      <w:r w:rsidRPr="00A66BF9">
        <w:rPr>
          <w:rFonts w:cstheme="minorHAnsi"/>
          <w:sz w:val="24"/>
          <w:szCs w:val="24"/>
        </w:rPr>
        <w:t>party provider. Your details will be stored for as long as you subscribe to the E-Bulletin</w:t>
      </w:r>
      <w:r w:rsidR="00A0487E">
        <w:rPr>
          <w:rFonts w:cstheme="minorHAnsi"/>
          <w:sz w:val="24"/>
          <w:szCs w:val="24"/>
        </w:rPr>
        <w:t>. Y</w:t>
      </w:r>
      <w:r w:rsidRPr="00A66BF9">
        <w:rPr>
          <w:rFonts w:cstheme="minorHAnsi"/>
          <w:sz w:val="24"/>
          <w:szCs w:val="24"/>
        </w:rPr>
        <w:t>ou can opt out at any time.</w:t>
      </w:r>
    </w:p>
    <w:p w14:paraId="4E6DEF22" w14:textId="36328A6D" w:rsidR="0067678F" w:rsidRPr="00A66BF9" w:rsidRDefault="003813A5" w:rsidP="00F2248C">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2.3.3</w:t>
      </w:r>
      <w:r w:rsidRPr="00A66BF9">
        <w:rPr>
          <w:rFonts w:cstheme="minorHAnsi"/>
          <w:sz w:val="24"/>
          <w:szCs w:val="24"/>
        </w:rPr>
        <w:tab/>
      </w:r>
      <w:r w:rsidR="0067678F" w:rsidRPr="00A66BF9">
        <w:rPr>
          <w:rFonts w:cstheme="minorHAnsi"/>
          <w:sz w:val="24"/>
          <w:szCs w:val="24"/>
        </w:rPr>
        <w:t>Online enquiry/contact forms</w:t>
      </w:r>
      <w:r w:rsidR="00A0487E">
        <w:rPr>
          <w:rFonts w:cstheme="minorHAnsi"/>
          <w:sz w:val="24"/>
          <w:szCs w:val="24"/>
        </w:rPr>
        <w:t>. Y</w:t>
      </w:r>
      <w:r w:rsidRPr="00A66BF9">
        <w:rPr>
          <w:rFonts w:cstheme="minorHAnsi"/>
          <w:sz w:val="24"/>
          <w:szCs w:val="24"/>
        </w:rPr>
        <w:t xml:space="preserve">our </w:t>
      </w:r>
      <w:r w:rsidR="0067678F" w:rsidRPr="00A66BF9">
        <w:rPr>
          <w:rFonts w:cstheme="minorHAnsi"/>
          <w:sz w:val="24"/>
          <w:szCs w:val="24"/>
        </w:rPr>
        <w:t>details will be used for the purposes of recording and responding to your enquiry.</w:t>
      </w:r>
    </w:p>
    <w:p w14:paraId="6A7BB77A" w14:textId="4BF54E97" w:rsidR="003813A5" w:rsidRPr="00A66BF9" w:rsidRDefault="003813A5" w:rsidP="005E6027">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2.3.4</w:t>
      </w:r>
      <w:r w:rsidRPr="00A66BF9">
        <w:rPr>
          <w:rFonts w:cstheme="minorHAnsi"/>
          <w:sz w:val="24"/>
          <w:szCs w:val="24"/>
        </w:rPr>
        <w:tab/>
      </w:r>
      <w:r w:rsidR="0067678F" w:rsidRPr="00A66BF9">
        <w:rPr>
          <w:rFonts w:cstheme="minorHAnsi"/>
          <w:sz w:val="24"/>
          <w:szCs w:val="24"/>
        </w:rPr>
        <w:t xml:space="preserve">The website is linked to Google Analytics which collects anonymous data </w:t>
      </w:r>
      <w:r w:rsidR="00A0487E">
        <w:rPr>
          <w:rFonts w:cstheme="minorHAnsi"/>
          <w:sz w:val="24"/>
          <w:szCs w:val="24"/>
        </w:rPr>
        <w:t xml:space="preserve">to </w:t>
      </w:r>
      <w:r w:rsidR="0067678F" w:rsidRPr="00A66BF9">
        <w:rPr>
          <w:rFonts w:cstheme="minorHAnsi"/>
          <w:sz w:val="24"/>
          <w:szCs w:val="24"/>
        </w:rPr>
        <w:t>provid</w:t>
      </w:r>
      <w:r w:rsidR="00A0487E">
        <w:rPr>
          <w:rFonts w:cstheme="minorHAnsi"/>
          <w:sz w:val="24"/>
          <w:szCs w:val="24"/>
        </w:rPr>
        <w:t>e us with</w:t>
      </w:r>
      <w:r w:rsidR="0067678F" w:rsidRPr="00A66BF9">
        <w:rPr>
          <w:rFonts w:cstheme="minorHAnsi"/>
          <w:sz w:val="24"/>
          <w:szCs w:val="24"/>
        </w:rPr>
        <w:t xml:space="preserve"> information about how our website is used and to help us improve our service.</w:t>
      </w:r>
    </w:p>
    <w:p w14:paraId="273AB224" w14:textId="417FE31D" w:rsidR="003813A5" w:rsidRPr="00A66BF9" w:rsidRDefault="003813A5" w:rsidP="005E6027">
      <w:pPr>
        <w:shd w:val="clear" w:color="auto" w:fill="FFFFFF"/>
        <w:spacing w:line="240" w:lineRule="auto"/>
        <w:ind w:left="1440" w:hanging="720"/>
        <w:rPr>
          <w:rFonts w:cstheme="minorHAnsi"/>
          <w:sz w:val="24"/>
          <w:szCs w:val="24"/>
        </w:rPr>
      </w:pPr>
      <w:r w:rsidRPr="00A66BF9">
        <w:rPr>
          <w:rFonts w:cstheme="minorHAnsi"/>
          <w:sz w:val="24"/>
          <w:szCs w:val="24"/>
        </w:rPr>
        <w:t>2.3.5</w:t>
      </w:r>
      <w:r w:rsidRPr="00A66BF9">
        <w:rPr>
          <w:rFonts w:cstheme="minorHAnsi"/>
          <w:sz w:val="24"/>
          <w:szCs w:val="24"/>
        </w:rPr>
        <w:tab/>
      </w:r>
      <w:r w:rsidR="0067678F" w:rsidRPr="00A66BF9">
        <w:rPr>
          <w:rFonts w:cstheme="minorHAnsi"/>
          <w:sz w:val="24"/>
          <w:szCs w:val="24"/>
        </w:rPr>
        <w:t xml:space="preserve">The website uses </w:t>
      </w:r>
      <w:r w:rsidR="00A0487E">
        <w:rPr>
          <w:rFonts w:cstheme="minorHAnsi"/>
          <w:sz w:val="24"/>
          <w:szCs w:val="24"/>
        </w:rPr>
        <w:t>‘</w:t>
      </w:r>
      <w:r w:rsidR="0067678F" w:rsidRPr="00A66BF9">
        <w:rPr>
          <w:rFonts w:cstheme="minorHAnsi"/>
          <w:sz w:val="24"/>
          <w:szCs w:val="24"/>
        </w:rPr>
        <w:t>cookies</w:t>
      </w:r>
      <w:r w:rsidR="00A0487E">
        <w:rPr>
          <w:rFonts w:cstheme="minorHAnsi"/>
          <w:sz w:val="24"/>
          <w:szCs w:val="24"/>
        </w:rPr>
        <w:t>’</w:t>
      </w:r>
      <w:r w:rsidR="0067678F" w:rsidRPr="00A66BF9">
        <w:rPr>
          <w:rFonts w:cstheme="minorHAnsi"/>
          <w:sz w:val="24"/>
          <w:szCs w:val="24"/>
        </w:rPr>
        <w:t xml:space="preserve"> to collect information about how the site is used. On first entering the website users are asked to consent</w:t>
      </w:r>
      <w:r w:rsidR="00A0487E">
        <w:rPr>
          <w:rFonts w:cstheme="minorHAnsi"/>
          <w:sz w:val="24"/>
          <w:szCs w:val="24"/>
        </w:rPr>
        <w:t xml:space="preserve"> </w:t>
      </w:r>
      <w:r w:rsidR="0067678F" w:rsidRPr="00A66BF9">
        <w:rPr>
          <w:rFonts w:cstheme="minorHAnsi"/>
          <w:sz w:val="24"/>
          <w:szCs w:val="24"/>
        </w:rPr>
        <w:t>via a pop-up</w:t>
      </w:r>
      <w:r w:rsidR="00A0487E">
        <w:rPr>
          <w:rFonts w:cstheme="minorHAnsi"/>
          <w:sz w:val="24"/>
          <w:szCs w:val="24"/>
        </w:rPr>
        <w:t xml:space="preserve"> to the use of cookies</w:t>
      </w:r>
      <w:r w:rsidR="0067678F" w:rsidRPr="00A66BF9">
        <w:rPr>
          <w:rFonts w:cstheme="minorHAnsi"/>
          <w:sz w:val="24"/>
          <w:szCs w:val="24"/>
        </w:rPr>
        <w:t>.</w:t>
      </w:r>
      <w:r w:rsidRPr="00A66BF9">
        <w:rPr>
          <w:rFonts w:cstheme="minorHAnsi"/>
          <w:sz w:val="24"/>
          <w:szCs w:val="24"/>
        </w:rPr>
        <w:t xml:space="preserve"> Cookies mean that a website will remember you. They’re small text files that sites transfer to your computer (or phone or tablet). They make </w:t>
      </w:r>
      <w:r w:rsidR="00A0487E">
        <w:rPr>
          <w:rFonts w:cstheme="minorHAnsi"/>
          <w:sz w:val="24"/>
          <w:szCs w:val="24"/>
        </w:rPr>
        <w:t xml:space="preserve">your </w:t>
      </w:r>
      <w:r w:rsidRPr="00A66BF9">
        <w:rPr>
          <w:rFonts w:cstheme="minorHAnsi"/>
          <w:sz w:val="24"/>
          <w:szCs w:val="24"/>
        </w:rPr>
        <w:t>interact</w:t>
      </w:r>
      <w:r w:rsidR="00A0487E">
        <w:rPr>
          <w:rFonts w:cstheme="minorHAnsi"/>
          <w:sz w:val="24"/>
          <w:szCs w:val="24"/>
        </w:rPr>
        <w:t>ion</w:t>
      </w:r>
      <w:r w:rsidRPr="00A66BF9">
        <w:rPr>
          <w:rFonts w:cstheme="minorHAnsi"/>
          <w:sz w:val="24"/>
          <w:szCs w:val="24"/>
        </w:rPr>
        <w:t xml:space="preserve"> with a website faster and easier – for example by automatically filling your name and address in text fields. For further information about the cookies used by our website please see </w:t>
      </w:r>
      <w:r w:rsidRPr="00A66BF9">
        <w:rPr>
          <w:rFonts w:cstheme="minorHAnsi"/>
          <w:sz w:val="24"/>
          <w:szCs w:val="24"/>
          <w:u w:val="single"/>
        </w:rPr>
        <w:t xml:space="preserve">Appendix </w:t>
      </w:r>
      <w:r w:rsidR="00694FF1" w:rsidRPr="00A66BF9">
        <w:rPr>
          <w:rFonts w:cstheme="minorHAnsi"/>
          <w:sz w:val="24"/>
          <w:szCs w:val="24"/>
          <w:u w:val="single"/>
        </w:rPr>
        <w:t>B: Website cookies</w:t>
      </w:r>
      <w:r w:rsidRPr="00A66BF9">
        <w:rPr>
          <w:rFonts w:cstheme="minorHAnsi"/>
          <w:sz w:val="24"/>
          <w:szCs w:val="24"/>
        </w:rPr>
        <w:t>.</w:t>
      </w:r>
    </w:p>
    <w:p w14:paraId="11D0DB5C" w14:textId="6238AB3F" w:rsidR="00B9377F" w:rsidRPr="00A66BF9" w:rsidRDefault="00B9377F">
      <w:pPr>
        <w:shd w:val="clear" w:color="auto" w:fill="FFFFFF"/>
        <w:spacing w:line="240" w:lineRule="auto"/>
        <w:ind w:left="1440" w:hanging="720"/>
        <w:rPr>
          <w:rFonts w:cstheme="minorHAnsi"/>
          <w:sz w:val="24"/>
          <w:szCs w:val="24"/>
        </w:rPr>
      </w:pPr>
      <w:r w:rsidRPr="00A66BF9">
        <w:rPr>
          <w:rFonts w:cstheme="minorHAnsi"/>
          <w:sz w:val="24"/>
          <w:szCs w:val="24"/>
        </w:rPr>
        <w:t>2.3.6</w:t>
      </w:r>
      <w:r w:rsidRPr="00A66BF9">
        <w:rPr>
          <w:rFonts w:cstheme="minorHAnsi"/>
          <w:sz w:val="24"/>
          <w:szCs w:val="24"/>
        </w:rPr>
        <w:tab/>
        <w:t>The type of device you’re using to access our website or apps</w:t>
      </w:r>
      <w:r w:rsidR="00A0487E">
        <w:rPr>
          <w:rFonts w:cstheme="minorHAnsi"/>
          <w:sz w:val="24"/>
          <w:szCs w:val="24"/>
        </w:rPr>
        <w:t>,</w:t>
      </w:r>
      <w:r w:rsidRPr="00A66BF9">
        <w:rPr>
          <w:rFonts w:cstheme="minorHAnsi"/>
          <w:sz w:val="24"/>
          <w:szCs w:val="24"/>
        </w:rPr>
        <w:t xml:space="preserve"> and the settings on that device</w:t>
      </w:r>
      <w:r w:rsidR="00A0487E">
        <w:rPr>
          <w:rFonts w:cstheme="minorHAnsi"/>
          <w:sz w:val="24"/>
          <w:szCs w:val="24"/>
        </w:rPr>
        <w:t>,</w:t>
      </w:r>
      <w:r w:rsidRPr="00A66BF9">
        <w:rPr>
          <w:rFonts w:cstheme="minorHAnsi"/>
          <w:sz w:val="24"/>
          <w:szCs w:val="24"/>
        </w:rPr>
        <w:t xml:space="preserve"> may provide us with information about your device, </w:t>
      </w:r>
      <w:r w:rsidRPr="00A66BF9">
        <w:rPr>
          <w:rFonts w:cstheme="minorHAnsi"/>
          <w:sz w:val="24"/>
          <w:szCs w:val="24"/>
        </w:rPr>
        <w:lastRenderedPageBreak/>
        <w:t>including what type of device it is, what operating system you’re using, what your device settings are, and why a crash has happened. Your device manufacturer or operating system provider will have more details about what information your device makes available to us.</w:t>
      </w:r>
    </w:p>
    <w:p w14:paraId="147C0874" w14:textId="77777777" w:rsidR="0067678F" w:rsidRPr="00A66BF9" w:rsidRDefault="00B9377F">
      <w:pPr>
        <w:shd w:val="clear" w:color="auto" w:fill="FFFFFF"/>
        <w:spacing w:line="240" w:lineRule="auto"/>
        <w:rPr>
          <w:rFonts w:cstheme="minorHAnsi"/>
          <w:sz w:val="24"/>
          <w:szCs w:val="24"/>
        </w:rPr>
      </w:pPr>
      <w:r w:rsidRPr="00A66BF9">
        <w:rPr>
          <w:rFonts w:cstheme="minorHAnsi"/>
          <w:sz w:val="24"/>
          <w:szCs w:val="24"/>
        </w:rPr>
        <w:t>2.4</w:t>
      </w:r>
      <w:r w:rsidRPr="00A66BF9">
        <w:rPr>
          <w:rFonts w:cstheme="minorHAnsi"/>
          <w:sz w:val="24"/>
          <w:szCs w:val="24"/>
        </w:rPr>
        <w:tab/>
      </w:r>
      <w:r w:rsidRPr="00A66BF9">
        <w:rPr>
          <w:rFonts w:cstheme="minorHAnsi"/>
          <w:b/>
          <w:sz w:val="24"/>
          <w:szCs w:val="24"/>
        </w:rPr>
        <w:t>Indirect information collection, from other organisations</w:t>
      </w:r>
    </w:p>
    <w:p w14:paraId="755D0E2C" w14:textId="330E7651" w:rsidR="00B9377F" w:rsidRPr="00A66BF9" w:rsidRDefault="00B9377F">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2.4.1</w:t>
      </w:r>
      <w:r w:rsidRPr="00A66BF9">
        <w:rPr>
          <w:rFonts w:cstheme="minorHAnsi"/>
          <w:sz w:val="24"/>
          <w:szCs w:val="24"/>
        </w:rPr>
        <w:tab/>
      </w:r>
      <w:r w:rsidR="00C0112F">
        <w:rPr>
          <w:rFonts w:cstheme="minorHAnsi"/>
          <w:sz w:val="24"/>
          <w:szCs w:val="24"/>
        </w:rPr>
        <w:t>Indirect information collection means</w:t>
      </w:r>
      <w:r w:rsidR="00FD2E48">
        <w:rPr>
          <w:rFonts w:cstheme="minorHAnsi"/>
          <w:sz w:val="24"/>
          <w:szCs w:val="24"/>
        </w:rPr>
        <w:t xml:space="preserve"> information we receive w</w:t>
      </w:r>
      <w:r w:rsidR="00101A60" w:rsidRPr="00A66BF9">
        <w:rPr>
          <w:rFonts w:cstheme="minorHAnsi"/>
          <w:sz w:val="24"/>
          <w:szCs w:val="24"/>
        </w:rPr>
        <w:t xml:space="preserve">hen you give permission to </w:t>
      </w:r>
      <w:r w:rsidRPr="00A66BF9">
        <w:rPr>
          <w:rFonts w:cstheme="minorHAnsi"/>
          <w:sz w:val="24"/>
          <w:szCs w:val="24"/>
        </w:rPr>
        <w:t xml:space="preserve">other organisations </w:t>
      </w:r>
      <w:r w:rsidR="00101A60" w:rsidRPr="00A66BF9">
        <w:rPr>
          <w:rFonts w:cstheme="minorHAnsi"/>
          <w:sz w:val="24"/>
          <w:szCs w:val="24"/>
        </w:rPr>
        <w:t>to share</w:t>
      </w:r>
      <w:r w:rsidR="00F217DF" w:rsidRPr="00A66BF9">
        <w:rPr>
          <w:rFonts w:cstheme="minorHAnsi"/>
          <w:sz w:val="24"/>
          <w:szCs w:val="24"/>
        </w:rPr>
        <w:t xml:space="preserve"> the information</w:t>
      </w:r>
      <w:r w:rsidR="00101A60" w:rsidRPr="00A66BF9">
        <w:rPr>
          <w:rFonts w:cstheme="minorHAnsi"/>
          <w:sz w:val="24"/>
          <w:szCs w:val="24"/>
        </w:rPr>
        <w:t xml:space="preserve"> </w:t>
      </w:r>
      <w:r w:rsidR="00F217DF" w:rsidRPr="00A66BF9">
        <w:rPr>
          <w:rFonts w:cstheme="minorHAnsi"/>
          <w:sz w:val="24"/>
          <w:szCs w:val="24"/>
        </w:rPr>
        <w:t xml:space="preserve">you give them </w:t>
      </w:r>
      <w:r w:rsidR="00101A60" w:rsidRPr="00A66BF9">
        <w:rPr>
          <w:rFonts w:cstheme="minorHAnsi"/>
          <w:sz w:val="24"/>
          <w:szCs w:val="24"/>
        </w:rPr>
        <w:t>or it is available publicly</w:t>
      </w:r>
      <w:r w:rsidRPr="00A66BF9">
        <w:rPr>
          <w:rFonts w:cstheme="minorHAnsi"/>
          <w:sz w:val="24"/>
          <w:szCs w:val="24"/>
        </w:rPr>
        <w:t xml:space="preserve">. </w:t>
      </w:r>
    </w:p>
    <w:p w14:paraId="0DF5AB7E" w14:textId="4015BE89" w:rsidR="002E27A7" w:rsidRPr="00A66BF9" w:rsidRDefault="00B9377F">
      <w:pPr>
        <w:shd w:val="clear" w:color="auto" w:fill="FFFFFF"/>
        <w:spacing w:before="100" w:beforeAutospacing="1" w:line="240" w:lineRule="auto"/>
        <w:ind w:left="1440" w:hanging="720"/>
        <w:rPr>
          <w:rFonts w:cstheme="minorHAnsi"/>
          <w:sz w:val="24"/>
          <w:szCs w:val="24"/>
        </w:rPr>
      </w:pPr>
      <w:r w:rsidRPr="00A66BF9">
        <w:rPr>
          <w:rFonts w:cstheme="minorHAnsi"/>
          <w:sz w:val="24"/>
          <w:szCs w:val="24"/>
        </w:rPr>
        <w:t>2.4.2</w:t>
      </w:r>
      <w:r w:rsidRPr="00A66BF9">
        <w:rPr>
          <w:rFonts w:cstheme="minorHAnsi"/>
          <w:sz w:val="24"/>
          <w:szCs w:val="24"/>
        </w:rPr>
        <w:tab/>
      </w:r>
      <w:r w:rsidR="00101A60" w:rsidRPr="00A66BF9">
        <w:rPr>
          <w:rFonts w:cstheme="minorHAnsi"/>
          <w:sz w:val="24"/>
          <w:szCs w:val="24"/>
        </w:rPr>
        <w:t xml:space="preserve">We may combine information you provide to us with information available from external sources </w:t>
      </w:r>
      <w:r w:rsidR="009F128C" w:rsidRPr="00A66BF9">
        <w:rPr>
          <w:rFonts w:cstheme="minorHAnsi"/>
          <w:sz w:val="24"/>
          <w:szCs w:val="24"/>
        </w:rPr>
        <w:t>to</w:t>
      </w:r>
      <w:r w:rsidR="00101A60" w:rsidRPr="00A66BF9">
        <w:rPr>
          <w:rFonts w:cstheme="minorHAnsi"/>
          <w:sz w:val="24"/>
          <w:szCs w:val="24"/>
        </w:rPr>
        <w:t xml:space="preserve"> gain a better understanding of our supporters</w:t>
      </w:r>
      <w:r w:rsidR="00C0112F">
        <w:rPr>
          <w:rFonts w:cstheme="minorHAnsi"/>
          <w:sz w:val="24"/>
          <w:szCs w:val="24"/>
        </w:rPr>
        <w:t xml:space="preserve"> and</w:t>
      </w:r>
      <w:r w:rsidR="00101A60" w:rsidRPr="00A66BF9">
        <w:rPr>
          <w:rFonts w:cstheme="minorHAnsi"/>
          <w:sz w:val="24"/>
          <w:szCs w:val="24"/>
        </w:rPr>
        <w:t xml:space="preserve"> to improve our fundraising methods, products and services.</w:t>
      </w:r>
      <w:r w:rsidR="0039292E">
        <w:rPr>
          <w:rFonts w:cstheme="minorHAnsi"/>
          <w:sz w:val="24"/>
          <w:szCs w:val="24"/>
        </w:rPr>
        <w:t xml:space="preserve"> We will only do this if your consent has been granted</w:t>
      </w:r>
      <w:r w:rsidR="00C0112F">
        <w:rPr>
          <w:rFonts w:cstheme="minorHAnsi"/>
          <w:sz w:val="24"/>
          <w:szCs w:val="24"/>
        </w:rPr>
        <w:t>,</w:t>
      </w:r>
      <w:r w:rsidR="0039292E">
        <w:rPr>
          <w:rFonts w:cstheme="minorHAnsi"/>
          <w:sz w:val="24"/>
          <w:szCs w:val="24"/>
        </w:rPr>
        <w:t xml:space="preserve"> or </w:t>
      </w:r>
      <w:r w:rsidR="00C0112F">
        <w:rPr>
          <w:rFonts w:cstheme="minorHAnsi"/>
          <w:sz w:val="24"/>
          <w:szCs w:val="24"/>
        </w:rPr>
        <w:t xml:space="preserve">has been </w:t>
      </w:r>
      <w:r w:rsidR="0039292E">
        <w:rPr>
          <w:rFonts w:cstheme="minorHAnsi"/>
          <w:sz w:val="24"/>
          <w:szCs w:val="24"/>
        </w:rPr>
        <w:t xml:space="preserve">implied through your privacy settings. </w:t>
      </w:r>
    </w:p>
    <w:p w14:paraId="24C0BDD8" w14:textId="796FCB8A" w:rsidR="00101A60" w:rsidRPr="00A66BF9" w:rsidRDefault="00B9377F">
      <w:pPr>
        <w:shd w:val="clear" w:color="auto" w:fill="FFFFFF"/>
        <w:spacing w:line="240" w:lineRule="auto"/>
        <w:ind w:left="1440" w:hanging="720"/>
        <w:rPr>
          <w:rFonts w:cstheme="minorHAnsi"/>
          <w:sz w:val="24"/>
          <w:szCs w:val="24"/>
        </w:rPr>
      </w:pPr>
      <w:r w:rsidRPr="00A66BF9">
        <w:rPr>
          <w:rFonts w:cstheme="minorHAnsi"/>
          <w:sz w:val="24"/>
          <w:szCs w:val="24"/>
        </w:rPr>
        <w:t>2.4.3</w:t>
      </w:r>
      <w:r w:rsidRPr="00A66BF9">
        <w:rPr>
          <w:rFonts w:cstheme="minorHAnsi"/>
          <w:sz w:val="24"/>
          <w:szCs w:val="24"/>
        </w:rPr>
        <w:tab/>
      </w:r>
      <w:r w:rsidR="00101A60" w:rsidRPr="00A66BF9">
        <w:rPr>
          <w:rFonts w:cstheme="minorHAnsi"/>
          <w:sz w:val="24"/>
          <w:szCs w:val="24"/>
        </w:rPr>
        <w:t xml:space="preserve">The information we get from other organisations may depend on your </w:t>
      </w:r>
      <w:r w:rsidR="00C0112F">
        <w:rPr>
          <w:rFonts w:cstheme="minorHAnsi"/>
          <w:sz w:val="24"/>
          <w:szCs w:val="24"/>
        </w:rPr>
        <w:t xml:space="preserve">responses to questions they ask you or on your </w:t>
      </w:r>
      <w:r w:rsidR="00101A60" w:rsidRPr="00A66BF9">
        <w:rPr>
          <w:rFonts w:cstheme="minorHAnsi"/>
          <w:sz w:val="24"/>
          <w:szCs w:val="24"/>
        </w:rPr>
        <w:t>privacy settings</w:t>
      </w:r>
      <w:r w:rsidR="00C0112F">
        <w:rPr>
          <w:rFonts w:cstheme="minorHAnsi"/>
          <w:sz w:val="24"/>
          <w:szCs w:val="24"/>
        </w:rPr>
        <w:t>. Y</w:t>
      </w:r>
      <w:r w:rsidR="00101A60" w:rsidRPr="00A66BF9">
        <w:rPr>
          <w:rFonts w:cstheme="minorHAnsi"/>
          <w:sz w:val="24"/>
          <w:szCs w:val="24"/>
        </w:rPr>
        <w:t xml:space="preserve">ou should regularly check </w:t>
      </w:r>
      <w:r w:rsidR="00C0112F">
        <w:rPr>
          <w:rFonts w:cstheme="minorHAnsi"/>
          <w:sz w:val="24"/>
          <w:szCs w:val="24"/>
        </w:rPr>
        <w:t>your privacy settings</w:t>
      </w:r>
      <w:r w:rsidR="00101A60" w:rsidRPr="00A66BF9">
        <w:rPr>
          <w:rFonts w:cstheme="minorHAnsi"/>
          <w:sz w:val="24"/>
          <w:szCs w:val="24"/>
        </w:rPr>
        <w:t>.</w:t>
      </w:r>
      <w:r w:rsidR="00A44D85">
        <w:rPr>
          <w:rFonts w:cstheme="minorHAnsi"/>
          <w:sz w:val="24"/>
          <w:szCs w:val="24"/>
        </w:rPr>
        <w:t xml:space="preserve"> </w:t>
      </w:r>
      <w:r w:rsidR="00C0112F">
        <w:rPr>
          <w:rFonts w:cstheme="minorHAnsi"/>
          <w:sz w:val="24"/>
          <w:szCs w:val="24"/>
        </w:rPr>
        <w:t>Such</w:t>
      </w:r>
      <w:r w:rsidR="00101A60" w:rsidRPr="00A66BF9">
        <w:rPr>
          <w:rFonts w:cstheme="minorHAnsi"/>
          <w:sz w:val="24"/>
          <w:szCs w:val="24"/>
        </w:rPr>
        <w:t xml:space="preserve"> information comes from the following sources:</w:t>
      </w:r>
    </w:p>
    <w:p w14:paraId="113FBC5F" w14:textId="49629582" w:rsidR="00101A60" w:rsidRPr="00A66BF9" w:rsidRDefault="00101A60">
      <w:pPr>
        <w:pStyle w:val="ListParagraph"/>
        <w:numPr>
          <w:ilvl w:val="0"/>
          <w:numId w:val="9"/>
        </w:numPr>
        <w:shd w:val="clear" w:color="auto" w:fill="FFFFFF"/>
        <w:spacing w:line="240" w:lineRule="auto"/>
        <w:contextualSpacing w:val="0"/>
        <w:rPr>
          <w:rFonts w:cstheme="minorHAnsi"/>
          <w:sz w:val="24"/>
          <w:szCs w:val="24"/>
        </w:rPr>
      </w:pPr>
      <w:r w:rsidRPr="00A66BF9">
        <w:rPr>
          <w:rFonts w:cstheme="minorHAnsi"/>
          <w:sz w:val="24"/>
          <w:szCs w:val="24"/>
        </w:rPr>
        <w:t>Third party organisations</w:t>
      </w:r>
      <w:r w:rsidR="00C0112F">
        <w:rPr>
          <w:rFonts w:cstheme="minorHAnsi"/>
          <w:sz w:val="24"/>
          <w:szCs w:val="24"/>
        </w:rPr>
        <w:t>. Y</w:t>
      </w:r>
      <w:r w:rsidRPr="00A66BF9">
        <w:rPr>
          <w:rFonts w:cstheme="minorHAnsi"/>
          <w:sz w:val="24"/>
          <w:szCs w:val="24"/>
        </w:rPr>
        <w:t>ou</w:t>
      </w:r>
      <w:r w:rsidR="00B9377F" w:rsidRPr="00A66BF9">
        <w:rPr>
          <w:rFonts w:cstheme="minorHAnsi"/>
          <w:sz w:val="24"/>
          <w:szCs w:val="24"/>
        </w:rPr>
        <w:t xml:space="preserve"> </w:t>
      </w:r>
      <w:r w:rsidRPr="00A66BF9">
        <w:rPr>
          <w:rFonts w:cstheme="minorHAnsi"/>
          <w:sz w:val="24"/>
          <w:szCs w:val="24"/>
        </w:rPr>
        <w:t xml:space="preserve">may have </w:t>
      </w:r>
      <w:r w:rsidR="00C0112F">
        <w:rPr>
          <w:rFonts w:cstheme="minorHAnsi"/>
          <w:sz w:val="24"/>
          <w:szCs w:val="24"/>
        </w:rPr>
        <w:t>given</w:t>
      </w:r>
      <w:r w:rsidRPr="00A66BF9">
        <w:rPr>
          <w:rFonts w:cstheme="minorHAnsi"/>
          <w:sz w:val="24"/>
          <w:szCs w:val="24"/>
        </w:rPr>
        <w:t xml:space="preserve"> permission for a company or other organisation to share your data with third parties, including charities.</w:t>
      </w:r>
      <w:r w:rsidR="00A44D85">
        <w:rPr>
          <w:rFonts w:cstheme="minorHAnsi"/>
          <w:sz w:val="24"/>
          <w:szCs w:val="24"/>
        </w:rPr>
        <w:t xml:space="preserve"> </w:t>
      </w:r>
      <w:r w:rsidRPr="00A66BF9">
        <w:rPr>
          <w:rFonts w:cstheme="minorHAnsi"/>
          <w:sz w:val="24"/>
          <w:szCs w:val="24"/>
        </w:rPr>
        <w:t>This could be when you buy a product or service, register for an online competition or sign up with a comparison site.</w:t>
      </w:r>
    </w:p>
    <w:p w14:paraId="552A4521" w14:textId="660E7A7C" w:rsidR="00B9377F" w:rsidRPr="00A66BF9" w:rsidRDefault="00101A60">
      <w:pPr>
        <w:pStyle w:val="ListParagraph"/>
        <w:numPr>
          <w:ilvl w:val="0"/>
          <w:numId w:val="9"/>
        </w:numPr>
        <w:shd w:val="clear" w:color="auto" w:fill="FFFFFF"/>
        <w:spacing w:line="240" w:lineRule="auto"/>
        <w:contextualSpacing w:val="0"/>
        <w:rPr>
          <w:rFonts w:cstheme="minorHAnsi"/>
          <w:sz w:val="24"/>
          <w:szCs w:val="24"/>
        </w:rPr>
      </w:pPr>
      <w:r w:rsidRPr="00A66BF9">
        <w:rPr>
          <w:rFonts w:cstheme="minorHAnsi"/>
          <w:sz w:val="24"/>
          <w:szCs w:val="24"/>
        </w:rPr>
        <w:t>Social Media</w:t>
      </w:r>
      <w:r w:rsidR="00C0112F">
        <w:rPr>
          <w:rFonts w:cstheme="minorHAnsi"/>
          <w:sz w:val="24"/>
          <w:szCs w:val="24"/>
        </w:rPr>
        <w:t>. D</w:t>
      </w:r>
      <w:r w:rsidRPr="00A66BF9">
        <w:rPr>
          <w:rFonts w:cstheme="minorHAnsi"/>
          <w:sz w:val="24"/>
          <w:szCs w:val="24"/>
        </w:rPr>
        <w:t>epending</w:t>
      </w:r>
      <w:r w:rsidR="00B9377F" w:rsidRPr="00A66BF9">
        <w:rPr>
          <w:rFonts w:cstheme="minorHAnsi"/>
          <w:sz w:val="24"/>
          <w:szCs w:val="24"/>
        </w:rPr>
        <w:t xml:space="preserve"> </w:t>
      </w:r>
      <w:r w:rsidRPr="00A66BF9">
        <w:rPr>
          <w:rFonts w:cstheme="minorHAnsi"/>
          <w:sz w:val="24"/>
          <w:szCs w:val="24"/>
        </w:rPr>
        <w:t>on your settings</w:t>
      </w:r>
      <w:r w:rsidR="00C0112F">
        <w:rPr>
          <w:rFonts w:cstheme="minorHAnsi"/>
          <w:sz w:val="24"/>
          <w:szCs w:val="24"/>
        </w:rPr>
        <w:t>,</w:t>
      </w:r>
      <w:r w:rsidRPr="00A66BF9">
        <w:rPr>
          <w:rFonts w:cstheme="minorHAnsi"/>
          <w:sz w:val="24"/>
          <w:szCs w:val="24"/>
        </w:rPr>
        <w:t xml:space="preserve"> or the privacy policies for social media and messaging services like Facebook, WhatsApp or Twitter, you might give us permission to access information from those accounts or services.</w:t>
      </w:r>
    </w:p>
    <w:p w14:paraId="51AADACE" w14:textId="7A4334C4" w:rsidR="00101A60" w:rsidRPr="00A66BF9" w:rsidRDefault="00101A60">
      <w:pPr>
        <w:pStyle w:val="ListParagraph"/>
        <w:numPr>
          <w:ilvl w:val="0"/>
          <w:numId w:val="9"/>
        </w:numPr>
        <w:shd w:val="clear" w:color="auto" w:fill="FFFFFF"/>
        <w:spacing w:line="240" w:lineRule="auto"/>
        <w:contextualSpacing w:val="0"/>
        <w:rPr>
          <w:rFonts w:cstheme="minorHAnsi"/>
          <w:sz w:val="24"/>
          <w:szCs w:val="24"/>
        </w:rPr>
      </w:pPr>
      <w:r w:rsidRPr="00A66BF9">
        <w:rPr>
          <w:rFonts w:cstheme="minorHAnsi"/>
          <w:sz w:val="24"/>
          <w:szCs w:val="24"/>
        </w:rPr>
        <w:t>Information available publicly</w:t>
      </w:r>
      <w:r w:rsidR="00C0112F">
        <w:rPr>
          <w:rFonts w:cstheme="minorHAnsi"/>
          <w:sz w:val="24"/>
          <w:szCs w:val="24"/>
        </w:rPr>
        <w:t>. T</w:t>
      </w:r>
      <w:r w:rsidRPr="00A66BF9">
        <w:rPr>
          <w:rFonts w:cstheme="minorHAnsi"/>
          <w:sz w:val="24"/>
          <w:szCs w:val="24"/>
        </w:rPr>
        <w:t>his</w:t>
      </w:r>
      <w:r w:rsidR="00B9377F" w:rsidRPr="00A66BF9">
        <w:rPr>
          <w:rFonts w:cstheme="minorHAnsi"/>
          <w:sz w:val="24"/>
          <w:szCs w:val="24"/>
        </w:rPr>
        <w:t xml:space="preserve"> </w:t>
      </w:r>
      <w:r w:rsidRPr="00A66BF9">
        <w:rPr>
          <w:rFonts w:cstheme="minorHAnsi"/>
          <w:sz w:val="24"/>
          <w:szCs w:val="24"/>
        </w:rPr>
        <w:t>may include information found in places such as Companies House and information that has been published in articles</w:t>
      </w:r>
      <w:r w:rsidR="00C0112F">
        <w:rPr>
          <w:rFonts w:cstheme="minorHAnsi"/>
          <w:sz w:val="24"/>
          <w:szCs w:val="24"/>
        </w:rPr>
        <w:t xml:space="preserve"> or </w:t>
      </w:r>
      <w:r w:rsidRPr="00A66BF9">
        <w:rPr>
          <w:rFonts w:cstheme="minorHAnsi"/>
          <w:sz w:val="24"/>
          <w:szCs w:val="24"/>
        </w:rPr>
        <w:t>newspapers.</w:t>
      </w:r>
    </w:p>
    <w:p w14:paraId="2298E62E" w14:textId="77777777" w:rsidR="006F6210" w:rsidRPr="00A66BF9" w:rsidRDefault="00B9377F" w:rsidP="00CB5A29">
      <w:pPr>
        <w:spacing w:line="240" w:lineRule="auto"/>
        <w:rPr>
          <w:rFonts w:cstheme="minorHAnsi"/>
          <w:b/>
          <w:sz w:val="28"/>
          <w:szCs w:val="28"/>
        </w:rPr>
      </w:pPr>
      <w:r w:rsidRPr="00A66BF9">
        <w:rPr>
          <w:rFonts w:cstheme="minorHAnsi"/>
          <w:b/>
          <w:sz w:val="28"/>
          <w:szCs w:val="28"/>
        </w:rPr>
        <w:t>3.</w:t>
      </w:r>
      <w:r w:rsidRPr="00A66BF9">
        <w:rPr>
          <w:rFonts w:cstheme="minorHAnsi"/>
          <w:b/>
          <w:sz w:val="28"/>
          <w:szCs w:val="28"/>
        </w:rPr>
        <w:tab/>
      </w:r>
      <w:hyperlink r:id="rId11" w:anchor="collapseprivacy1" w:history="1">
        <w:r w:rsidR="006F6210" w:rsidRPr="00A66BF9">
          <w:rPr>
            <w:rFonts w:cstheme="minorHAnsi"/>
            <w:b/>
            <w:sz w:val="28"/>
            <w:szCs w:val="28"/>
          </w:rPr>
          <w:t>What personal data we collect and how we use it</w:t>
        </w:r>
      </w:hyperlink>
    </w:p>
    <w:p w14:paraId="5EC34847" w14:textId="77777777" w:rsidR="008A4049" w:rsidRPr="00A66BF9" w:rsidRDefault="00694FF1" w:rsidP="00D0539C">
      <w:pPr>
        <w:shd w:val="clear" w:color="auto" w:fill="FFFFFF"/>
        <w:spacing w:line="240" w:lineRule="auto"/>
        <w:ind w:left="720" w:hanging="720"/>
        <w:rPr>
          <w:rFonts w:cstheme="minorHAnsi"/>
          <w:sz w:val="24"/>
          <w:szCs w:val="24"/>
        </w:rPr>
      </w:pPr>
      <w:r w:rsidRPr="00A66BF9">
        <w:rPr>
          <w:rFonts w:cstheme="minorHAnsi"/>
          <w:sz w:val="24"/>
          <w:szCs w:val="24"/>
        </w:rPr>
        <w:t>3.1</w:t>
      </w:r>
      <w:r w:rsidRPr="00A66BF9">
        <w:rPr>
          <w:rFonts w:cstheme="minorHAnsi"/>
          <w:sz w:val="24"/>
          <w:szCs w:val="24"/>
        </w:rPr>
        <w:tab/>
      </w:r>
      <w:r w:rsidR="008A4049" w:rsidRPr="00A66BF9">
        <w:rPr>
          <w:rFonts w:cstheme="minorHAnsi"/>
          <w:sz w:val="24"/>
          <w:szCs w:val="24"/>
        </w:rPr>
        <w:t>The type and quantity of information we collect and how we use it depends on why you are providing it. </w:t>
      </w:r>
    </w:p>
    <w:p w14:paraId="04B8B645" w14:textId="465EEC30" w:rsidR="008729E8" w:rsidRDefault="00694FF1" w:rsidP="00D0539C">
      <w:pPr>
        <w:shd w:val="clear" w:color="auto" w:fill="FFFFFF"/>
        <w:spacing w:line="240" w:lineRule="auto"/>
        <w:ind w:left="720" w:hanging="720"/>
        <w:rPr>
          <w:rFonts w:cstheme="minorHAnsi"/>
          <w:sz w:val="24"/>
          <w:szCs w:val="24"/>
        </w:rPr>
      </w:pPr>
      <w:r w:rsidRPr="00A66BF9">
        <w:rPr>
          <w:rFonts w:cstheme="minorHAnsi"/>
          <w:sz w:val="24"/>
          <w:szCs w:val="24"/>
        </w:rPr>
        <w:t>3.2</w:t>
      </w:r>
      <w:r w:rsidRPr="00A66BF9">
        <w:rPr>
          <w:rFonts w:cstheme="minorHAnsi"/>
          <w:sz w:val="24"/>
          <w:szCs w:val="24"/>
        </w:rPr>
        <w:tab/>
      </w:r>
      <w:r w:rsidR="006C2C09">
        <w:rPr>
          <w:rFonts w:cstheme="minorHAnsi"/>
          <w:sz w:val="24"/>
          <w:szCs w:val="24"/>
        </w:rPr>
        <w:t>Examples of the types of data we collect include</w:t>
      </w:r>
      <w:r w:rsidR="008729E8" w:rsidRPr="00A66BF9">
        <w:rPr>
          <w:rFonts w:cstheme="minorHAnsi"/>
          <w:sz w:val="24"/>
          <w:szCs w:val="24"/>
        </w:rPr>
        <w:t>:</w:t>
      </w:r>
    </w:p>
    <w:p w14:paraId="3B0F921A" w14:textId="26186DC4"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t>Full name and personal details including contact information (e.g. home address and address history, email address, home and mobile telephone numbers)</w:t>
      </w:r>
    </w:p>
    <w:p w14:paraId="5F64CEFA" w14:textId="13F10105"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t>Date of birth or age</w:t>
      </w:r>
    </w:p>
    <w:p w14:paraId="39653D5D" w14:textId="68F6A544"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t>Gender</w:t>
      </w:r>
    </w:p>
    <w:p w14:paraId="7BEFEBE1" w14:textId="39B7AF78"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t>Financial information</w:t>
      </w:r>
    </w:p>
    <w:p w14:paraId="3E390170" w14:textId="2BBC7F07"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t>Information and opinions on the services we have provided</w:t>
      </w:r>
    </w:p>
    <w:p w14:paraId="2BF8F257" w14:textId="2A3727D8" w:rsidR="006C2C09" w:rsidRPr="00CB5A29" w:rsidRDefault="006C2C09" w:rsidP="00CB5A29">
      <w:pPr>
        <w:pStyle w:val="ListParagraph"/>
        <w:numPr>
          <w:ilvl w:val="0"/>
          <w:numId w:val="27"/>
        </w:numPr>
        <w:shd w:val="clear" w:color="auto" w:fill="FFFFFF"/>
        <w:spacing w:line="240" w:lineRule="auto"/>
        <w:rPr>
          <w:rFonts w:cstheme="minorHAnsi"/>
          <w:sz w:val="24"/>
          <w:szCs w:val="24"/>
        </w:rPr>
      </w:pPr>
      <w:r w:rsidRPr="00CB5A29">
        <w:rPr>
          <w:rFonts w:cstheme="minorHAnsi"/>
          <w:sz w:val="24"/>
          <w:szCs w:val="24"/>
        </w:rPr>
        <w:lastRenderedPageBreak/>
        <w:t>Education and employment details (if applying for paid positions, as volunteers or for work experience with the SWHT)</w:t>
      </w:r>
    </w:p>
    <w:p w14:paraId="1E9FE4ED" w14:textId="77777777" w:rsidR="006C2C09" w:rsidRPr="00CB5A29" w:rsidRDefault="006C2C09" w:rsidP="00CB5A29">
      <w:pPr>
        <w:pStyle w:val="ListParagraph"/>
        <w:numPr>
          <w:ilvl w:val="0"/>
          <w:numId w:val="27"/>
        </w:numPr>
        <w:shd w:val="clear" w:color="auto" w:fill="FFFFFF"/>
        <w:spacing w:before="100" w:beforeAutospacing="1" w:line="240" w:lineRule="auto"/>
        <w:rPr>
          <w:rFonts w:cstheme="minorHAnsi"/>
          <w:sz w:val="24"/>
          <w:szCs w:val="24"/>
        </w:rPr>
      </w:pPr>
      <w:r w:rsidRPr="00CB5A29">
        <w:rPr>
          <w:rFonts w:cstheme="minorHAnsi"/>
          <w:sz w:val="24"/>
          <w:szCs w:val="24"/>
        </w:rPr>
        <w:t xml:space="preserve">Details of electronic devices you may use to connect to our services </w:t>
      </w:r>
    </w:p>
    <w:p w14:paraId="1CB489E9" w14:textId="058876E7" w:rsidR="006C2C09" w:rsidRPr="00CB5A29" w:rsidRDefault="006C2C09" w:rsidP="00CB5A29">
      <w:pPr>
        <w:pStyle w:val="ListParagraph"/>
        <w:numPr>
          <w:ilvl w:val="0"/>
          <w:numId w:val="27"/>
        </w:numPr>
        <w:shd w:val="clear" w:color="auto" w:fill="FFFFFF"/>
        <w:spacing w:before="100" w:beforeAutospacing="1" w:line="240" w:lineRule="auto"/>
        <w:rPr>
          <w:rFonts w:cstheme="minorHAnsi"/>
          <w:sz w:val="24"/>
          <w:szCs w:val="24"/>
        </w:rPr>
      </w:pPr>
      <w:r w:rsidRPr="00CB5A29">
        <w:rPr>
          <w:rFonts w:cstheme="minorHAnsi"/>
          <w:sz w:val="24"/>
          <w:szCs w:val="24"/>
        </w:rPr>
        <w:t>Where relevant</w:t>
      </w:r>
      <w:r w:rsidR="00C0112F">
        <w:rPr>
          <w:rFonts w:cstheme="minorHAnsi"/>
          <w:sz w:val="24"/>
          <w:szCs w:val="24"/>
        </w:rPr>
        <w:t>,</w:t>
      </w:r>
      <w:r w:rsidRPr="00CB5A29">
        <w:rPr>
          <w:rFonts w:cstheme="minorHAnsi"/>
          <w:sz w:val="24"/>
          <w:szCs w:val="24"/>
        </w:rPr>
        <w:t xml:space="preserve"> family and spouse/partner details and relationships to other supporters</w:t>
      </w:r>
      <w:r w:rsidR="00C0112F">
        <w:rPr>
          <w:rFonts w:cstheme="minorHAnsi"/>
          <w:sz w:val="24"/>
          <w:szCs w:val="24"/>
        </w:rPr>
        <w:t>, f</w:t>
      </w:r>
      <w:r w:rsidRPr="00CB5A29">
        <w:rPr>
          <w:rFonts w:cstheme="minorHAnsi"/>
          <w:sz w:val="24"/>
          <w:szCs w:val="24"/>
        </w:rPr>
        <w:t>or example when joining as a joint or family supporter</w:t>
      </w:r>
    </w:p>
    <w:p w14:paraId="0997775C" w14:textId="77777777" w:rsidR="008A4049" w:rsidRPr="00A66BF9" w:rsidRDefault="00694FF1" w:rsidP="00F2248C">
      <w:pPr>
        <w:shd w:val="clear" w:color="auto" w:fill="FFFFFF"/>
        <w:spacing w:line="240" w:lineRule="auto"/>
        <w:rPr>
          <w:rFonts w:cstheme="minorHAnsi"/>
          <w:sz w:val="24"/>
          <w:szCs w:val="24"/>
        </w:rPr>
      </w:pPr>
      <w:r w:rsidRPr="00A66BF9">
        <w:rPr>
          <w:rFonts w:cstheme="minorHAnsi"/>
          <w:sz w:val="24"/>
          <w:szCs w:val="24"/>
        </w:rPr>
        <w:t>3.3</w:t>
      </w:r>
      <w:r w:rsidRPr="00A66BF9">
        <w:rPr>
          <w:rFonts w:cstheme="minorHAnsi"/>
          <w:sz w:val="24"/>
          <w:szCs w:val="24"/>
        </w:rPr>
        <w:tab/>
      </w:r>
      <w:r w:rsidR="008A4049" w:rsidRPr="00A66BF9">
        <w:rPr>
          <w:rFonts w:cstheme="minorHAnsi"/>
          <w:sz w:val="24"/>
          <w:szCs w:val="24"/>
        </w:rPr>
        <w:t>We will mainly use your data to:</w:t>
      </w:r>
    </w:p>
    <w:p w14:paraId="12CAB6A0" w14:textId="71E23406" w:rsidR="008A4049" w:rsidRPr="00CB5A29" w:rsidRDefault="008A4049"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 xml:space="preserve">Provide you with the services, products or information you </w:t>
      </w:r>
      <w:r w:rsidR="00C0112F">
        <w:rPr>
          <w:rFonts w:cstheme="minorHAnsi"/>
          <w:sz w:val="24"/>
          <w:szCs w:val="24"/>
        </w:rPr>
        <w:t xml:space="preserve">have </w:t>
      </w:r>
      <w:r w:rsidRPr="00CB5A29">
        <w:rPr>
          <w:rFonts w:cstheme="minorHAnsi"/>
          <w:sz w:val="24"/>
          <w:szCs w:val="24"/>
        </w:rPr>
        <w:t>asked for</w:t>
      </w:r>
    </w:p>
    <w:p w14:paraId="600B78BB" w14:textId="77777777" w:rsidR="00DA6C83" w:rsidRPr="00CB5A29" w:rsidRDefault="00DA6C83"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Distribute newsletters, mailings and event invitations</w:t>
      </w:r>
    </w:p>
    <w:p w14:paraId="12895941" w14:textId="77777777" w:rsidR="00DA6C83" w:rsidRPr="00CB5A29" w:rsidRDefault="00DA6C83"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 xml:space="preserve">Ensure our fundraising messages and communications are appropriate and relevant to you </w:t>
      </w:r>
    </w:p>
    <w:p w14:paraId="20B0B652" w14:textId="429C446A" w:rsidR="008A4049" w:rsidRPr="00CB5A29" w:rsidRDefault="008A4049"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 xml:space="preserve">Administer your </w:t>
      </w:r>
      <w:r w:rsidR="00DA6C83" w:rsidRPr="00CB5A29">
        <w:rPr>
          <w:rFonts w:cstheme="minorHAnsi"/>
          <w:sz w:val="24"/>
          <w:szCs w:val="24"/>
        </w:rPr>
        <w:t xml:space="preserve">purchase, </w:t>
      </w:r>
      <w:r w:rsidRPr="00CB5A29">
        <w:rPr>
          <w:rFonts w:cstheme="minorHAnsi"/>
          <w:sz w:val="24"/>
          <w:szCs w:val="24"/>
        </w:rPr>
        <w:t>donation</w:t>
      </w:r>
      <w:r w:rsidR="00C451A8" w:rsidRPr="00CB5A29">
        <w:rPr>
          <w:rFonts w:cstheme="minorHAnsi"/>
          <w:sz w:val="24"/>
          <w:szCs w:val="24"/>
        </w:rPr>
        <w:t>, supporter subscriptions</w:t>
      </w:r>
      <w:r w:rsidRPr="00CB5A29">
        <w:rPr>
          <w:rFonts w:cstheme="minorHAnsi"/>
          <w:sz w:val="24"/>
          <w:szCs w:val="24"/>
        </w:rPr>
        <w:t xml:space="preserve"> or support your fundraising, including processing gift aid</w:t>
      </w:r>
    </w:p>
    <w:p w14:paraId="547CDACA" w14:textId="77777777" w:rsidR="00DA6C83" w:rsidRPr="00CB5A29" w:rsidRDefault="00DA6C83"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Ensure we know how you prefer to be contacted</w:t>
      </w:r>
    </w:p>
    <w:p w14:paraId="54E25C4F" w14:textId="77777777" w:rsidR="00DA6C83" w:rsidRPr="00CB5A29" w:rsidRDefault="00DA6C83"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Understand how we can improve our services, products or information</w:t>
      </w:r>
    </w:p>
    <w:p w14:paraId="0C2263E3" w14:textId="77777777" w:rsidR="00DA6C83" w:rsidRPr="00CB5A29" w:rsidRDefault="00DA6C83"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Notify you about Supporter benefits</w:t>
      </w:r>
    </w:p>
    <w:p w14:paraId="16E3AE33" w14:textId="12055839" w:rsidR="00B5323E" w:rsidRPr="00CB5A29" w:rsidRDefault="0039292E"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T</w:t>
      </w:r>
      <w:r w:rsidR="00B5323E" w:rsidRPr="00CB5A29">
        <w:rPr>
          <w:rFonts w:cstheme="minorHAnsi"/>
          <w:sz w:val="24"/>
          <w:szCs w:val="24"/>
        </w:rPr>
        <w:t xml:space="preserve">hank you for your support </w:t>
      </w:r>
    </w:p>
    <w:p w14:paraId="5D271B14" w14:textId="77777777" w:rsidR="008A4049" w:rsidRPr="00CB5A29" w:rsidRDefault="008A4049" w:rsidP="00CB5A29">
      <w:pPr>
        <w:pStyle w:val="ListParagraph"/>
        <w:numPr>
          <w:ilvl w:val="0"/>
          <w:numId w:val="28"/>
        </w:numPr>
        <w:shd w:val="clear" w:color="auto" w:fill="FFFFFF"/>
        <w:spacing w:before="100" w:beforeAutospacing="1" w:line="240" w:lineRule="auto"/>
        <w:ind w:left="1080"/>
        <w:rPr>
          <w:rFonts w:cstheme="minorHAnsi"/>
          <w:sz w:val="24"/>
          <w:szCs w:val="24"/>
        </w:rPr>
      </w:pPr>
      <w:r w:rsidRPr="00CB5A29">
        <w:rPr>
          <w:rFonts w:cstheme="minorHAnsi"/>
          <w:sz w:val="24"/>
          <w:szCs w:val="24"/>
        </w:rPr>
        <w:t>Keep a record of your relationship with us</w:t>
      </w:r>
    </w:p>
    <w:p w14:paraId="60141BE6" w14:textId="77777777" w:rsidR="008A4049" w:rsidRPr="00A66BF9" w:rsidRDefault="00694FF1">
      <w:pPr>
        <w:shd w:val="clear" w:color="auto" w:fill="FFFFFF"/>
        <w:spacing w:line="240" w:lineRule="auto"/>
        <w:ind w:left="720" w:hanging="720"/>
        <w:rPr>
          <w:rFonts w:cstheme="minorHAnsi"/>
          <w:sz w:val="24"/>
          <w:szCs w:val="24"/>
        </w:rPr>
      </w:pPr>
      <w:r w:rsidRPr="00A66BF9">
        <w:rPr>
          <w:rFonts w:cstheme="minorHAnsi"/>
          <w:sz w:val="24"/>
          <w:szCs w:val="24"/>
        </w:rPr>
        <w:t>3.4</w:t>
      </w:r>
      <w:r w:rsidRPr="00A66BF9">
        <w:rPr>
          <w:rFonts w:cstheme="minorHAnsi"/>
          <w:sz w:val="24"/>
          <w:szCs w:val="24"/>
        </w:rPr>
        <w:tab/>
      </w:r>
      <w:r w:rsidR="008A4049" w:rsidRPr="00A66BF9">
        <w:rPr>
          <w:rFonts w:cstheme="minorHAnsi"/>
          <w:sz w:val="24"/>
          <w:szCs w:val="24"/>
        </w:rPr>
        <w:t>We may also use your personal information to detect and reduce fraud and credit risk.</w:t>
      </w:r>
    </w:p>
    <w:p w14:paraId="7E7F2124" w14:textId="14724D4E" w:rsidR="008A4049" w:rsidRPr="00D0539C" w:rsidRDefault="00694FF1">
      <w:pPr>
        <w:shd w:val="clear" w:color="auto" w:fill="FFFFFF"/>
        <w:spacing w:line="240" w:lineRule="auto"/>
        <w:ind w:left="720" w:hanging="720"/>
        <w:rPr>
          <w:rFonts w:cstheme="minorHAnsi"/>
          <w:sz w:val="24"/>
          <w:szCs w:val="24"/>
        </w:rPr>
      </w:pPr>
      <w:r w:rsidRPr="00A66BF9">
        <w:rPr>
          <w:rFonts w:cstheme="minorHAnsi"/>
          <w:sz w:val="24"/>
          <w:szCs w:val="24"/>
        </w:rPr>
        <w:t>3.5</w:t>
      </w:r>
      <w:r w:rsidRPr="00A66BF9">
        <w:rPr>
          <w:rFonts w:cstheme="minorHAnsi"/>
          <w:sz w:val="24"/>
          <w:szCs w:val="24"/>
        </w:rPr>
        <w:tab/>
      </w:r>
      <w:r w:rsidR="008A4049" w:rsidRPr="00A66BF9">
        <w:rPr>
          <w:rFonts w:cstheme="minorHAnsi"/>
          <w:sz w:val="24"/>
          <w:szCs w:val="24"/>
        </w:rPr>
        <w:t>We use profiling and screening techniques to ensure communications are relevant and timely, and to provide an improved experience for our supporters.</w:t>
      </w:r>
      <w:r w:rsidR="00A44D85">
        <w:rPr>
          <w:rFonts w:cstheme="minorHAnsi"/>
          <w:sz w:val="24"/>
          <w:szCs w:val="24"/>
        </w:rPr>
        <w:t xml:space="preserve"> </w:t>
      </w:r>
      <w:r w:rsidR="008A4049" w:rsidRPr="00A66BF9">
        <w:rPr>
          <w:rFonts w:cstheme="minorHAnsi"/>
          <w:sz w:val="24"/>
          <w:szCs w:val="24"/>
        </w:rPr>
        <w:t>Profiling also allows us to target our resources effectively, which donors consistently tell us is a key priority for them.</w:t>
      </w:r>
      <w:r w:rsidR="00A44D85">
        <w:rPr>
          <w:rFonts w:cstheme="minorHAnsi"/>
          <w:sz w:val="24"/>
          <w:szCs w:val="24"/>
        </w:rPr>
        <w:t xml:space="preserve"> </w:t>
      </w:r>
      <w:r w:rsidR="00C0112F">
        <w:rPr>
          <w:rFonts w:cstheme="minorHAnsi"/>
          <w:sz w:val="24"/>
          <w:szCs w:val="24"/>
        </w:rPr>
        <w:t xml:space="preserve">Profiling and screening </w:t>
      </w:r>
      <w:r w:rsidR="008A4049" w:rsidRPr="00A66BF9">
        <w:rPr>
          <w:rFonts w:cstheme="minorHAnsi"/>
          <w:sz w:val="24"/>
          <w:szCs w:val="24"/>
        </w:rPr>
        <w:t>allows us to understand the background of the people who support us and helps us to make appropriate requests to supporters who may be able and willing to give more than they already do.</w:t>
      </w:r>
      <w:r w:rsidR="00A44D85">
        <w:rPr>
          <w:rFonts w:cstheme="minorHAnsi"/>
          <w:sz w:val="24"/>
          <w:szCs w:val="24"/>
        </w:rPr>
        <w:t xml:space="preserve"> </w:t>
      </w:r>
      <w:r w:rsidR="008A4049" w:rsidRPr="00DA6C83">
        <w:rPr>
          <w:rFonts w:cstheme="minorHAnsi"/>
          <w:sz w:val="24"/>
          <w:szCs w:val="24"/>
        </w:rPr>
        <w:t>Importantly, it enables us to raise more funds sooner and more cost-effectively t</w:t>
      </w:r>
      <w:r w:rsidR="008A4049" w:rsidRPr="00D0539C">
        <w:rPr>
          <w:rFonts w:cstheme="minorHAnsi"/>
          <w:sz w:val="24"/>
          <w:szCs w:val="24"/>
        </w:rPr>
        <w:t>han we otherwise would. </w:t>
      </w:r>
    </w:p>
    <w:p w14:paraId="6E275311" w14:textId="000C613D" w:rsidR="008A4049" w:rsidRPr="00CB5A29" w:rsidRDefault="00694FF1">
      <w:pPr>
        <w:shd w:val="clear" w:color="auto" w:fill="FFFFFF"/>
        <w:spacing w:line="240" w:lineRule="auto"/>
        <w:ind w:left="720" w:hanging="720"/>
        <w:rPr>
          <w:rFonts w:cstheme="minorHAnsi"/>
          <w:sz w:val="24"/>
          <w:szCs w:val="24"/>
        </w:rPr>
      </w:pPr>
      <w:r w:rsidRPr="00D0539C">
        <w:rPr>
          <w:rFonts w:cstheme="minorHAnsi"/>
          <w:sz w:val="24"/>
          <w:szCs w:val="24"/>
        </w:rPr>
        <w:t>3.6</w:t>
      </w:r>
      <w:r w:rsidRPr="00CB5A29">
        <w:rPr>
          <w:rFonts w:cstheme="minorHAnsi"/>
          <w:sz w:val="24"/>
          <w:szCs w:val="24"/>
        </w:rPr>
        <w:tab/>
      </w:r>
      <w:r w:rsidR="008A4049" w:rsidRPr="00DA6C83">
        <w:rPr>
          <w:rFonts w:cstheme="minorHAnsi"/>
          <w:sz w:val="24"/>
          <w:szCs w:val="24"/>
        </w:rPr>
        <w:t>With your consent, we will contact you</w:t>
      </w:r>
      <w:r w:rsidR="00FD639F" w:rsidRPr="00DA6C83">
        <w:rPr>
          <w:rFonts w:cstheme="minorHAnsi"/>
          <w:sz w:val="24"/>
          <w:szCs w:val="24"/>
        </w:rPr>
        <w:t xml:space="preserve"> directly</w:t>
      </w:r>
      <w:r w:rsidR="008A4049" w:rsidRPr="00DA6C83">
        <w:rPr>
          <w:rFonts w:cstheme="minorHAnsi"/>
          <w:sz w:val="24"/>
          <w:szCs w:val="24"/>
        </w:rPr>
        <w:t xml:space="preserve"> to let you know about the progress we are making </w:t>
      </w:r>
      <w:r w:rsidR="00EC4F48">
        <w:rPr>
          <w:rFonts w:cstheme="minorHAnsi"/>
          <w:sz w:val="24"/>
          <w:szCs w:val="24"/>
        </w:rPr>
        <w:t xml:space="preserve">with </w:t>
      </w:r>
      <w:proofErr w:type="gramStart"/>
      <w:r w:rsidR="00EC4F48">
        <w:rPr>
          <w:rFonts w:cstheme="minorHAnsi"/>
          <w:sz w:val="24"/>
          <w:szCs w:val="24"/>
        </w:rPr>
        <w:t>particular campaigns</w:t>
      </w:r>
      <w:proofErr w:type="gramEnd"/>
      <w:r w:rsidR="00EC4F48">
        <w:rPr>
          <w:rFonts w:cstheme="minorHAnsi"/>
          <w:sz w:val="24"/>
          <w:szCs w:val="24"/>
        </w:rPr>
        <w:t xml:space="preserve"> or initiatives </w:t>
      </w:r>
      <w:r w:rsidR="008A4049" w:rsidRPr="00DA6C83">
        <w:rPr>
          <w:rFonts w:cstheme="minorHAnsi"/>
          <w:sz w:val="24"/>
          <w:szCs w:val="24"/>
        </w:rPr>
        <w:t>and to ask for donations or other support</w:t>
      </w:r>
      <w:r w:rsidR="00B5323E" w:rsidRPr="00D0539C">
        <w:rPr>
          <w:rFonts w:cstheme="minorHAnsi"/>
          <w:sz w:val="24"/>
          <w:szCs w:val="24"/>
        </w:rPr>
        <w:t xml:space="preserve"> about future campaigns that we believe will be of interest to you. This is to ensure </w:t>
      </w:r>
      <w:r w:rsidR="00EC4F48">
        <w:rPr>
          <w:rFonts w:cstheme="minorHAnsi"/>
          <w:sz w:val="24"/>
          <w:szCs w:val="24"/>
        </w:rPr>
        <w:t xml:space="preserve">that </w:t>
      </w:r>
      <w:r w:rsidR="00B5323E" w:rsidRPr="00D0539C">
        <w:rPr>
          <w:rFonts w:cstheme="minorHAnsi"/>
          <w:sz w:val="24"/>
          <w:szCs w:val="24"/>
        </w:rPr>
        <w:t xml:space="preserve">you never miss out on an opportunity to </w:t>
      </w:r>
      <w:r w:rsidR="00DA6C83" w:rsidRPr="00D0539C">
        <w:rPr>
          <w:rFonts w:cstheme="minorHAnsi"/>
          <w:sz w:val="24"/>
          <w:szCs w:val="24"/>
        </w:rPr>
        <w:t>support the Trust should you wish to do so.</w:t>
      </w:r>
      <w:r w:rsidR="008A4049" w:rsidRPr="00D0539C">
        <w:rPr>
          <w:rFonts w:cstheme="minorHAnsi"/>
          <w:sz w:val="24"/>
          <w:szCs w:val="24"/>
        </w:rPr>
        <w:t xml:space="preserve"> We make it easy for you to tell us how you want us to communicate, in a way that suits you. Our forms have clear marketing preference questions and we include information on how to opt out when we send you marketing. If you don’t want to hear from us, that’s fine.</w:t>
      </w:r>
      <w:r w:rsidR="00A44D85" w:rsidRPr="00D0539C">
        <w:rPr>
          <w:rFonts w:cstheme="minorHAnsi"/>
          <w:sz w:val="24"/>
          <w:szCs w:val="24"/>
        </w:rPr>
        <w:t xml:space="preserve"> </w:t>
      </w:r>
      <w:r w:rsidR="008A4049" w:rsidRPr="00D0539C">
        <w:rPr>
          <w:rFonts w:cstheme="minorHAnsi"/>
          <w:sz w:val="24"/>
          <w:szCs w:val="24"/>
        </w:rPr>
        <w:t xml:space="preserve">Just let us know when you provide your data or contact us on </w:t>
      </w:r>
      <w:r w:rsidR="00C451A8" w:rsidRPr="00D0539C">
        <w:rPr>
          <w:rFonts w:cstheme="minorHAnsi"/>
          <w:sz w:val="24"/>
          <w:szCs w:val="24"/>
        </w:rPr>
        <w:t>01823 278805</w:t>
      </w:r>
      <w:r w:rsidR="008A4049" w:rsidRPr="00D0539C">
        <w:rPr>
          <w:rFonts w:cstheme="minorHAnsi"/>
          <w:sz w:val="24"/>
          <w:szCs w:val="24"/>
        </w:rPr>
        <w:t xml:space="preserve"> </w:t>
      </w:r>
      <w:r w:rsidR="00104997" w:rsidRPr="00D0539C">
        <w:rPr>
          <w:rFonts w:cstheme="minorHAnsi"/>
          <w:sz w:val="24"/>
          <w:szCs w:val="24"/>
        </w:rPr>
        <w:t xml:space="preserve">or </w:t>
      </w:r>
      <w:hyperlink r:id="rId12" w:history="1">
        <w:r w:rsidR="00104997" w:rsidRPr="00DA6C83">
          <w:rPr>
            <w:rStyle w:val="Hyperlink"/>
            <w:rFonts w:cstheme="minorHAnsi"/>
            <w:sz w:val="24"/>
            <w:szCs w:val="24"/>
          </w:rPr>
          <w:t>info@swheritage.org.uk</w:t>
        </w:r>
      </w:hyperlink>
      <w:r w:rsidR="00104997" w:rsidRPr="00DA6C83">
        <w:rPr>
          <w:rFonts w:cstheme="minorHAnsi"/>
          <w:sz w:val="24"/>
          <w:szCs w:val="24"/>
        </w:rPr>
        <w:t xml:space="preserve">. </w:t>
      </w:r>
    </w:p>
    <w:p w14:paraId="1EFCACE5" w14:textId="75FB019A" w:rsidR="00DA6C83" w:rsidRPr="00CB5A29" w:rsidRDefault="00FD639F" w:rsidP="00CB5A29">
      <w:pPr>
        <w:spacing w:line="240" w:lineRule="auto"/>
        <w:ind w:left="720" w:hanging="720"/>
        <w:rPr>
          <w:sz w:val="24"/>
          <w:szCs w:val="24"/>
        </w:rPr>
      </w:pPr>
      <w:r w:rsidRPr="00DA6C83">
        <w:rPr>
          <w:rFonts w:cstheme="minorHAnsi"/>
          <w:sz w:val="24"/>
          <w:szCs w:val="24"/>
        </w:rPr>
        <w:t>3.7</w:t>
      </w:r>
      <w:r w:rsidRPr="00DA6C83">
        <w:rPr>
          <w:rFonts w:cstheme="minorHAnsi"/>
          <w:sz w:val="24"/>
          <w:szCs w:val="24"/>
        </w:rPr>
        <w:tab/>
      </w:r>
      <w:r w:rsidR="00DA6C83" w:rsidRPr="00CB5A29">
        <w:rPr>
          <w:sz w:val="24"/>
          <w:szCs w:val="24"/>
        </w:rPr>
        <w:t>You can change your communication preferences or unsubscribe at any time by contacting us. In the case of social media messages, you can manage your social media preferences via that social media platform. You can unsubscribe to our email mailing lists at any time by following the unsubscribe link.</w:t>
      </w:r>
    </w:p>
    <w:p w14:paraId="3031E7AD" w14:textId="14BC5117" w:rsidR="008A4049" w:rsidRPr="00D0539C" w:rsidRDefault="00FD639F" w:rsidP="00D0539C">
      <w:pPr>
        <w:shd w:val="clear" w:color="auto" w:fill="FFFFFF"/>
        <w:spacing w:line="240" w:lineRule="auto"/>
        <w:ind w:left="720" w:hanging="720"/>
        <w:rPr>
          <w:rFonts w:eastAsia="Times New Roman" w:cstheme="minorHAnsi"/>
          <w:sz w:val="24"/>
          <w:szCs w:val="24"/>
          <w:lang w:eastAsia="en-GB"/>
        </w:rPr>
      </w:pPr>
      <w:r w:rsidRPr="00D0539C">
        <w:rPr>
          <w:rFonts w:cstheme="minorHAnsi"/>
          <w:sz w:val="24"/>
          <w:szCs w:val="24"/>
        </w:rPr>
        <w:lastRenderedPageBreak/>
        <w:t>3.8</w:t>
      </w:r>
      <w:r w:rsidRPr="00D0539C">
        <w:rPr>
          <w:rFonts w:cstheme="minorHAnsi"/>
          <w:sz w:val="24"/>
          <w:szCs w:val="24"/>
        </w:rPr>
        <w:tab/>
      </w:r>
      <w:r w:rsidR="008A4049" w:rsidRPr="00D0539C">
        <w:rPr>
          <w:rFonts w:cstheme="minorHAnsi"/>
          <w:sz w:val="24"/>
          <w:szCs w:val="24"/>
        </w:rPr>
        <w:t>We may collect and retain your information if you send feedback about our services or make a complaint</w:t>
      </w:r>
      <w:r w:rsidR="008A4049" w:rsidRPr="00D0539C">
        <w:rPr>
          <w:rFonts w:eastAsia="Times New Roman" w:cstheme="minorHAnsi"/>
          <w:sz w:val="24"/>
          <w:szCs w:val="24"/>
          <w:lang w:eastAsia="en-GB"/>
        </w:rPr>
        <w:t>. </w:t>
      </w:r>
    </w:p>
    <w:p w14:paraId="664C5FE5" w14:textId="397963BD" w:rsidR="00DA6C83" w:rsidRPr="00CB5A29" w:rsidRDefault="00DA6C83" w:rsidP="00CB5A29">
      <w:pPr>
        <w:spacing w:line="240" w:lineRule="auto"/>
        <w:ind w:left="720" w:hanging="720"/>
        <w:rPr>
          <w:sz w:val="24"/>
          <w:szCs w:val="24"/>
        </w:rPr>
      </w:pPr>
      <w:r w:rsidRPr="00CB5A29">
        <w:rPr>
          <w:rFonts w:cstheme="minorHAnsi"/>
          <w:sz w:val="24"/>
          <w:szCs w:val="24"/>
        </w:rPr>
        <w:t>3.9</w:t>
      </w:r>
      <w:r w:rsidRPr="00CB5A29">
        <w:rPr>
          <w:rFonts w:cstheme="minorHAnsi"/>
          <w:sz w:val="24"/>
          <w:szCs w:val="24"/>
        </w:rPr>
        <w:tab/>
      </w:r>
      <w:r w:rsidRPr="00CB5A29">
        <w:rPr>
          <w:sz w:val="24"/>
          <w:szCs w:val="24"/>
        </w:rPr>
        <w:t>Your personal data may be turned into statistical or aggregated data</w:t>
      </w:r>
      <w:r w:rsidR="00EC4F48">
        <w:rPr>
          <w:sz w:val="24"/>
          <w:szCs w:val="24"/>
        </w:rPr>
        <w:t>,</w:t>
      </w:r>
      <w:r w:rsidRPr="00CB5A29">
        <w:rPr>
          <w:sz w:val="24"/>
          <w:szCs w:val="24"/>
        </w:rPr>
        <w:t xml:space="preserve"> which can’t be used to identify you, </w:t>
      </w:r>
      <w:r w:rsidR="00EC4F48">
        <w:rPr>
          <w:sz w:val="24"/>
          <w:szCs w:val="24"/>
        </w:rPr>
        <w:t>and</w:t>
      </w:r>
      <w:r w:rsidRPr="00CB5A29">
        <w:rPr>
          <w:sz w:val="24"/>
          <w:szCs w:val="24"/>
        </w:rPr>
        <w:t xml:space="preserve"> used to produce statistical research and reports. This aggregated data may be shared and used in all the ways described above.</w:t>
      </w:r>
    </w:p>
    <w:p w14:paraId="584F5803" w14:textId="77777777" w:rsidR="00F76D13" w:rsidRDefault="00D0539C" w:rsidP="00CB5A29">
      <w:pPr>
        <w:ind w:left="720" w:hanging="720"/>
        <w:rPr>
          <w:b/>
          <w:sz w:val="28"/>
          <w:szCs w:val="28"/>
        </w:rPr>
      </w:pPr>
      <w:r w:rsidRPr="00CB5A29">
        <w:rPr>
          <w:rFonts w:cstheme="minorHAnsi"/>
          <w:b/>
          <w:sz w:val="28"/>
          <w:szCs w:val="28"/>
        </w:rPr>
        <w:t>4.</w:t>
      </w:r>
      <w:r w:rsidRPr="00CB5A29">
        <w:rPr>
          <w:rFonts w:cstheme="minorHAnsi"/>
          <w:b/>
          <w:sz w:val="28"/>
          <w:szCs w:val="28"/>
        </w:rPr>
        <w:tab/>
      </w:r>
      <w:r w:rsidRPr="00CB5A29">
        <w:rPr>
          <w:b/>
          <w:sz w:val="28"/>
          <w:szCs w:val="28"/>
        </w:rPr>
        <w:t>Using your personal data: the legal basis</w:t>
      </w:r>
    </w:p>
    <w:p w14:paraId="32E5DE44" w14:textId="72F5F932" w:rsidR="00F2248C" w:rsidRPr="00F2248C" w:rsidRDefault="00F2248C" w:rsidP="00CB5A29">
      <w:pPr>
        <w:ind w:left="720" w:hanging="720"/>
        <w:rPr>
          <w:rFonts w:cstheme="minorHAnsi"/>
          <w:sz w:val="24"/>
          <w:szCs w:val="24"/>
        </w:rPr>
      </w:pPr>
      <w:r>
        <w:rPr>
          <w:rFonts w:cstheme="minorHAnsi"/>
          <w:sz w:val="24"/>
          <w:szCs w:val="24"/>
        </w:rPr>
        <w:t>4.1</w:t>
      </w:r>
      <w:r>
        <w:rPr>
          <w:rFonts w:cstheme="minorHAnsi"/>
          <w:sz w:val="24"/>
          <w:szCs w:val="24"/>
        </w:rPr>
        <w:tab/>
      </w:r>
      <w:r w:rsidRPr="00F2248C">
        <w:rPr>
          <w:rFonts w:cstheme="minorHAnsi"/>
          <w:sz w:val="24"/>
          <w:szCs w:val="24"/>
        </w:rPr>
        <w:t>We will use your personal data</w:t>
      </w:r>
      <w:r w:rsidR="00EC4F48">
        <w:rPr>
          <w:rFonts w:cstheme="minorHAnsi"/>
          <w:sz w:val="24"/>
          <w:szCs w:val="24"/>
        </w:rPr>
        <w:t>,</w:t>
      </w:r>
      <w:r>
        <w:rPr>
          <w:rFonts w:cstheme="minorHAnsi"/>
          <w:sz w:val="24"/>
          <w:szCs w:val="24"/>
        </w:rPr>
        <w:t xml:space="preserve"> a</w:t>
      </w:r>
      <w:r w:rsidRPr="00F2248C">
        <w:rPr>
          <w:rFonts w:cstheme="minorHAnsi"/>
          <w:sz w:val="24"/>
          <w:szCs w:val="24"/>
        </w:rPr>
        <w:t>s necessary</w:t>
      </w:r>
      <w:r w:rsidR="00EC4F48">
        <w:rPr>
          <w:rFonts w:cstheme="minorHAnsi"/>
          <w:sz w:val="24"/>
          <w:szCs w:val="24"/>
        </w:rPr>
        <w:t>,</w:t>
      </w:r>
      <w:r w:rsidRPr="00F2248C">
        <w:rPr>
          <w:rFonts w:cstheme="minorHAnsi"/>
          <w:sz w:val="24"/>
          <w:szCs w:val="24"/>
        </w:rPr>
        <w:t xml:space="preserve"> to perform our contract with you to provide a service:</w:t>
      </w:r>
    </w:p>
    <w:p w14:paraId="378CB138" w14:textId="2EE64F7D" w:rsidR="00F2248C" w:rsidRPr="00F2248C" w:rsidRDefault="00F2248C" w:rsidP="00CB5A29">
      <w:pPr>
        <w:ind w:firstLine="720"/>
        <w:contextualSpacing/>
        <w:rPr>
          <w:rFonts w:cstheme="minorHAnsi"/>
          <w:sz w:val="24"/>
          <w:szCs w:val="24"/>
        </w:rPr>
      </w:pPr>
      <w:bookmarkStart w:id="0" w:name="_Hlk514941913"/>
      <w:r w:rsidRPr="00F2248C">
        <w:rPr>
          <w:rFonts w:cstheme="minorHAnsi"/>
          <w:sz w:val="24"/>
          <w:szCs w:val="24"/>
        </w:rPr>
        <w:t>a)</w:t>
      </w:r>
      <w:r w:rsidRPr="00F2248C">
        <w:rPr>
          <w:rFonts w:cstheme="minorHAnsi"/>
          <w:sz w:val="24"/>
          <w:szCs w:val="24"/>
        </w:rPr>
        <w:tab/>
      </w:r>
      <w:r w:rsidR="00EC4F48">
        <w:rPr>
          <w:rFonts w:cstheme="minorHAnsi"/>
          <w:sz w:val="24"/>
          <w:szCs w:val="24"/>
        </w:rPr>
        <w:t>t</w:t>
      </w:r>
      <w:r w:rsidRPr="00F2248C">
        <w:rPr>
          <w:rFonts w:cstheme="minorHAnsi"/>
          <w:sz w:val="24"/>
          <w:szCs w:val="24"/>
        </w:rPr>
        <w:t xml:space="preserve">o take steps at your request before entering into </w:t>
      </w:r>
      <w:r w:rsidR="00EC4F48">
        <w:rPr>
          <w:rFonts w:cstheme="minorHAnsi"/>
          <w:sz w:val="24"/>
          <w:szCs w:val="24"/>
        </w:rPr>
        <w:t>a contract</w:t>
      </w:r>
    </w:p>
    <w:p w14:paraId="2B777501" w14:textId="6D23127B" w:rsidR="00F2248C" w:rsidRPr="00F2248C" w:rsidRDefault="00F2248C" w:rsidP="00CB5A29">
      <w:pPr>
        <w:ind w:firstLine="720"/>
        <w:contextualSpacing/>
        <w:rPr>
          <w:rFonts w:cstheme="minorHAnsi"/>
          <w:sz w:val="24"/>
          <w:szCs w:val="24"/>
        </w:rPr>
      </w:pPr>
      <w:r w:rsidRPr="00F2248C">
        <w:rPr>
          <w:rFonts w:cstheme="minorHAnsi"/>
          <w:sz w:val="24"/>
          <w:szCs w:val="24"/>
        </w:rPr>
        <w:t>b)</w:t>
      </w:r>
      <w:r w:rsidRPr="00F2248C">
        <w:rPr>
          <w:rFonts w:cstheme="minorHAnsi"/>
          <w:sz w:val="24"/>
          <w:szCs w:val="24"/>
        </w:rPr>
        <w:tab/>
      </w:r>
      <w:r w:rsidR="00EC4F48">
        <w:rPr>
          <w:rFonts w:cstheme="minorHAnsi"/>
          <w:sz w:val="24"/>
          <w:szCs w:val="24"/>
        </w:rPr>
        <w:t>t</w:t>
      </w:r>
      <w:r w:rsidRPr="00F2248C">
        <w:rPr>
          <w:rFonts w:cstheme="minorHAnsi"/>
          <w:sz w:val="24"/>
          <w:szCs w:val="24"/>
        </w:rPr>
        <w:t xml:space="preserve">o decide whether to enter into </w:t>
      </w:r>
      <w:r w:rsidR="00EC4F48">
        <w:rPr>
          <w:rFonts w:cstheme="minorHAnsi"/>
          <w:sz w:val="24"/>
          <w:szCs w:val="24"/>
        </w:rPr>
        <w:t>a contract</w:t>
      </w:r>
    </w:p>
    <w:p w14:paraId="20D08207" w14:textId="1E90BE87" w:rsidR="00F2248C" w:rsidRPr="00F2248C" w:rsidRDefault="00F2248C" w:rsidP="00CB5A29">
      <w:pPr>
        <w:ind w:firstLine="720"/>
        <w:contextualSpacing/>
        <w:rPr>
          <w:rFonts w:cstheme="minorHAnsi"/>
          <w:sz w:val="24"/>
          <w:szCs w:val="24"/>
        </w:rPr>
      </w:pPr>
      <w:r w:rsidRPr="00F2248C">
        <w:rPr>
          <w:rFonts w:cstheme="minorHAnsi"/>
          <w:sz w:val="24"/>
          <w:szCs w:val="24"/>
        </w:rPr>
        <w:t>c)</w:t>
      </w:r>
      <w:r w:rsidRPr="00F2248C">
        <w:rPr>
          <w:rFonts w:cstheme="minorHAnsi"/>
          <w:sz w:val="24"/>
          <w:szCs w:val="24"/>
        </w:rPr>
        <w:tab/>
      </w:r>
      <w:r w:rsidR="00EC4F48">
        <w:rPr>
          <w:rFonts w:cstheme="minorHAnsi"/>
          <w:sz w:val="24"/>
          <w:szCs w:val="24"/>
        </w:rPr>
        <w:t>t</w:t>
      </w:r>
      <w:r w:rsidRPr="00F2248C">
        <w:rPr>
          <w:rFonts w:cstheme="minorHAnsi"/>
          <w:sz w:val="24"/>
          <w:szCs w:val="24"/>
        </w:rPr>
        <w:t xml:space="preserve">o manage and perform </w:t>
      </w:r>
      <w:r w:rsidR="00EC4F48">
        <w:rPr>
          <w:rFonts w:cstheme="minorHAnsi"/>
          <w:sz w:val="24"/>
          <w:szCs w:val="24"/>
        </w:rPr>
        <w:t>the</w:t>
      </w:r>
      <w:r w:rsidRPr="00F2248C">
        <w:rPr>
          <w:rFonts w:cstheme="minorHAnsi"/>
          <w:sz w:val="24"/>
          <w:szCs w:val="24"/>
        </w:rPr>
        <w:t xml:space="preserve"> contract</w:t>
      </w:r>
    </w:p>
    <w:p w14:paraId="7A191823" w14:textId="31EA04B4" w:rsidR="00F2248C" w:rsidRPr="00F2248C" w:rsidRDefault="00F2248C" w:rsidP="00CB5A29">
      <w:pPr>
        <w:ind w:firstLine="720"/>
        <w:contextualSpacing/>
        <w:rPr>
          <w:rFonts w:cstheme="minorHAnsi"/>
          <w:sz w:val="24"/>
          <w:szCs w:val="24"/>
        </w:rPr>
      </w:pPr>
      <w:r w:rsidRPr="00F2248C">
        <w:rPr>
          <w:rFonts w:cstheme="minorHAnsi"/>
          <w:sz w:val="24"/>
          <w:szCs w:val="24"/>
        </w:rPr>
        <w:t>d)</w:t>
      </w:r>
      <w:r w:rsidRPr="00F2248C">
        <w:rPr>
          <w:rFonts w:cstheme="minorHAnsi"/>
          <w:sz w:val="24"/>
          <w:szCs w:val="24"/>
        </w:rPr>
        <w:tab/>
      </w:r>
      <w:r w:rsidR="00EC4F48">
        <w:rPr>
          <w:rFonts w:cstheme="minorHAnsi"/>
          <w:sz w:val="24"/>
          <w:szCs w:val="24"/>
        </w:rPr>
        <w:t>t</w:t>
      </w:r>
      <w:r w:rsidRPr="00F2248C">
        <w:rPr>
          <w:rFonts w:cstheme="minorHAnsi"/>
          <w:sz w:val="24"/>
          <w:szCs w:val="24"/>
        </w:rPr>
        <w:t>o update our records</w:t>
      </w:r>
    </w:p>
    <w:p w14:paraId="2FBFEF80" w14:textId="53B012AF" w:rsidR="00F2248C" w:rsidRPr="00F2248C" w:rsidRDefault="00F2248C" w:rsidP="00CB5A29">
      <w:pPr>
        <w:ind w:firstLine="720"/>
        <w:contextualSpacing/>
        <w:rPr>
          <w:rFonts w:cstheme="minorHAnsi"/>
          <w:sz w:val="24"/>
          <w:szCs w:val="24"/>
        </w:rPr>
      </w:pPr>
      <w:r w:rsidRPr="00F2248C">
        <w:rPr>
          <w:rFonts w:cstheme="minorHAnsi"/>
          <w:sz w:val="24"/>
          <w:szCs w:val="24"/>
        </w:rPr>
        <w:t>e)</w:t>
      </w:r>
      <w:r w:rsidRPr="00F2248C">
        <w:rPr>
          <w:rFonts w:cstheme="minorHAnsi"/>
          <w:sz w:val="24"/>
          <w:szCs w:val="24"/>
        </w:rPr>
        <w:tab/>
      </w:r>
      <w:r w:rsidR="00EC4F48">
        <w:rPr>
          <w:rFonts w:cstheme="minorHAnsi"/>
          <w:sz w:val="24"/>
          <w:szCs w:val="24"/>
        </w:rPr>
        <w:t>t</w:t>
      </w:r>
      <w:r w:rsidRPr="00F2248C">
        <w:rPr>
          <w:rFonts w:cstheme="minorHAnsi"/>
          <w:sz w:val="24"/>
          <w:szCs w:val="24"/>
        </w:rPr>
        <w:t xml:space="preserve">o trace where you live if we </w:t>
      </w:r>
      <w:proofErr w:type="gramStart"/>
      <w:r w:rsidRPr="00F2248C">
        <w:rPr>
          <w:rFonts w:cstheme="minorHAnsi"/>
          <w:sz w:val="24"/>
          <w:szCs w:val="24"/>
        </w:rPr>
        <w:t>have to</w:t>
      </w:r>
      <w:proofErr w:type="gramEnd"/>
      <w:r w:rsidRPr="00F2248C">
        <w:rPr>
          <w:rFonts w:cstheme="minorHAnsi"/>
          <w:sz w:val="24"/>
          <w:szCs w:val="24"/>
        </w:rPr>
        <w:t xml:space="preserve"> contact you about </w:t>
      </w:r>
      <w:r w:rsidR="00EC4F48">
        <w:rPr>
          <w:rFonts w:cstheme="minorHAnsi"/>
          <w:sz w:val="24"/>
          <w:szCs w:val="24"/>
        </w:rPr>
        <w:t>a</w:t>
      </w:r>
      <w:r w:rsidRPr="00F2248C">
        <w:rPr>
          <w:rFonts w:cstheme="minorHAnsi"/>
          <w:sz w:val="24"/>
          <w:szCs w:val="24"/>
        </w:rPr>
        <w:t xml:space="preserve"> service</w:t>
      </w:r>
    </w:p>
    <w:p w14:paraId="7153D3D8" w14:textId="24C99612" w:rsidR="00F2248C" w:rsidRPr="00F2248C" w:rsidRDefault="00F2248C" w:rsidP="00CB5A29">
      <w:pPr>
        <w:ind w:firstLine="720"/>
        <w:rPr>
          <w:rFonts w:cstheme="minorHAnsi"/>
          <w:sz w:val="24"/>
          <w:szCs w:val="24"/>
        </w:rPr>
      </w:pPr>
      <w:r w:rsidRPr="00F2248C">
        <w:rPr>
          <w:rFonts w:cstheme="minorHAnsi"/>
          <w:sz w:val="24"/>
          <w:szCs w:val="24"/>
        </w:rPr>
        <w:t>f)</w:t>
      </w:r>
      <w:r w:rsidRPr="00F2248C">
        <w:rPr>
          <w:rFonts w:cstheme="minorHAnsi"/>
          <w:sz w:val="24"/>
          <w:szCs w:val="24"/>
        </w:rPr>
        <w:tab/>
      </w:r>
      <w:r w:rsidR="00EC4F48">
        <w:rPr>
          <w:rFonts w:cstheme="minorHAnsi"/>
          <w:sz w:val="24"/>
          <w:szCs w:val="24"/>
        </w:rPr>
        <w:t>t</w:t>
      </w:r>
      <w:r w:rsidRPr="00F2248C">
        <w:rPr>
          <w:rFonts w:cstheme="minorHAnsi"/>
          <w:sz w:val="24"/>
          <w:szCs w:val="24"/>
        </w:rPr>
        <w:t>o send you marketing communications directly relating to your contract</w:t>
      </w:r>
    </w:p>
    <w:bookmarkEnd w:id="0"/>
    <w:p w14:paraId="37F2F736" w14:textId="648F09DA" w:rsidR="00F2248C" w:rsidRPr="00F2248C" w:rsidRDefault="00F2248C" w:rsidP="00CB5A29">
      <w:pPr>
        <w:ind w:left="720" w:hanging="720"/>
        <w:rPr>
          <w:rFonts w:cstheme="minorHAnsi"/>
          <w:sz w:val="24"/>
          <w:szCs w:val="24"/>
        </w:rPr>
      </w:pPr>
      <w:r>
        <w:rPr>
          <w:rFonts w:cstheme="minorHAnsi"/>
          <w:sz w:val="24"/>
          <w:szCs w:val="24"/>
        </w:rPr>
        <w:t>4.2</w:t>
      </w:r>
      <w:r w:rsidRPr="00F2248C">
        <w:rPr>
          <w:rFonts w:cstheme="minorHAnsi"/>
          <w:sz w:val="24"/>
          <w:szCs w:val="24"/>
        </w:rPr>
        <w:tab/>
        <w:t>We will use your personal data</w:t>
      </w:r>
      <w:r w:rsidR="00EC4F48">
        <w:rPr>
          <w:rFonts w:cstheme="minorHAnsi"/>
          <w:sz w:val="24"/>
          <w:szCs w:val="24"/>
        </w:rPr>
        <w:t>,</w:t>
      </w:r>
      <w:r>
        <w:rPr>
          <w:rFonts w:cstheme="minorHAnsi"/>
          <w:sz w:val="24"/>
          <w:szCs w:val="24"/>
        </w:rPr>
        <w:t xml:space="preserve"> a</w:t>
      </w:r>
      <w:r w:rsidRPr="00F2248C">
        <w:rPr>
          <w:rFonts w:cstheme="minorHAnsi"/>
          <w:sz w:val="24"/>
          <w:szCs w:val="24"/>
        </w:rPr>
        <w:t>s necessary</w:t>
      </w:r>
      <w:r w:rsidR="00EC4F48">
        <w:rPr>
          <w:rFonts w:cstheme="minorHAnsi"/>
          <w:sz w:val="24"/>
          <w:szCs w:val="24"/>
        </w:rPr>
        <w:t>,</w:t>
      </w:r>
      <w:r w:rsidRPr="00F2248C">
        <w:rPr>
          <w:rFonts w:cstheme="minorHAnsi"/>
          <w:sz w:val="24"/>
          <w:szCs w:val="24"/>
        </w:rPr>
        <w:t xml:space="preserve"> </w:t>
      </w:r>
      <w:r w:rsidR="00EC4F48">
        <w:rPr>
          <w:rFonts w:cstheme="minorHAnsi"/>
          <w:sz w:val="24"/>
          <w:szCs w:val="24"/>
        </w:rPr>
        <w:t>to meet our</w:t>
      </w:r>
      <w:r w:rsidRPr="00F2248C">
        <w:rPr>
          <w:rFonts w:cstheme="minorHAnsi"/>
          <w:sz w:val="24"/>
          <w:szCs w:val="24"/>
        </w:rPr>
        <w:t xml:space="preserve"> own legitimate interests or those of other people and organisations, e.g.:</w:t>
      </w:r>
    </w:p>
    <w:p w14:paraId="7F02A243" w14:textId="5E79DDD0" w:rsidR="00F2248C" w:rsidRDefault="00F2248C" w:rsidP="00CB5A29">
      <w:pPr>
        <w:ind w:left="1440" w:hanging="720"/>
        <w:contextualSpacing/>
        <w:rPr>
          <w:rFonts w:cstheme="minorHAnsi"/>
          <w:sz w:val="24"/>
          <w:szCs w:val="24"/>
        </w:rPr>
      </w:pPr>
      <w:r w:rsidRPr="00F2248C">
        <w:rPr>
          <w:rFonts w:cstheme="minorHAnsi"/>
          <w:sz w:val="24"/>
          <w:szCs w:val="24"/>
        </w:rPr>
        <w:t>a)</w:t>
      </w:r>
      <w:r w:rsidRPr="00F2248C">
        <w:rPr>
          <w:rFonts w:cstheme="minorHAnsi"/>
          <w:sz w:val="24"/>
          <w:szCs w:val="24"/>
        </w:rPr>
        <w:tab/>
      </w:r>
      <w:r w:rsidR="00EC4F48">
        <w:rPr>
          <w:rFonts w:cstheme="minorHAnsi"/>
          <w:sz w:val="24"/>
          <w:szCs w:val="24"/>
        </w:rPr>
        <w:t>f</w:t>
      </w:r>
      <w:r w:rsidRPr="00F2248C">
        <w:rPr>
          <w:rFonts w:cstheme="minorHAnsi"/>
          <w:sz w:val="24"/>
          <w:szCs w:val="24"/>
        </w:rPr>
        <w:t>or good governance, accounting, and managing and checking our business processes</w:t>
      </w:r>
    </w:p>
    <w:p w14:paraId="2317E7C4" w14:textId="043F6ACE" w:rsidR="00F2248C" w:rsidRPr="00F2248C" w:rsidRDefault="00F2248C" w:rsidP="00CB5A29">
      <w:pPr>
        <w:ind w:firstLine="720"/>
        <w:contextualSpacing/>
        <w:rPr>
          <w:rFonts w:cstheme="minorHAnsi"/>
          <w:sz w:val="24"/>
          <w:szCs w:val="24"/>
        </w:rPr>
      </w:pPr>
      <w:r w:rsidRPr="00F2248C">
        <w:rPr>
          <w:rFonts w:cstheme="minorHAnsi"/>
          <w:sz w:val="24"/>
          <w:szCs w:val="24"/>
        </w:rPr>
        <w:t>b)</w:t>
      </w:r>
      <w:r w:rsidRPr="00F2248C">
        <w:rPr>
          <w:rFonts w:cstheme="minorHAnsi"/>
          <w:sz w:val="24"/>
          <w:szCs w:val="24"/>
        </w:rPr>
        <w:tab/>
      </w:r>
      <w:r w:rsidR="00EC4F48">
        <w:rPr>
          <w:rFonts w:cstheme="minorHAnsi"/>
          <w:sz w:val="24"/>
          <w:szCs w:val="24"/>
        </w:rPr>
        <w:t>t</w:t>
      </w:r>
      <w:r w:rsidRPr="00F2248C">
        <w:rPr>
          <w:rFonts w:cstheme="minorHAnsi"/>
          <w:sz w:val="24"/>
          <w:szCs w:val="24"/>
        </w:rPr>
        <w:t>o manage and provide services</w:t>
      </w:r>
    </w:p>
    <w:p w14:paraId="672314C1" w14:textId="3589F876" w:rsidR="00F2248C" w:rsidRPr="00F2248C" w:rsidRDefault="00F2248C" w:rsidP="00CB5A29">
      <w:pPr>
        <w:ind w:left="1440" w:hanging="720"/>
        <w:contextualSpacing/>
        <w:rPr>
          <w:rFonts w:cstheme="minorHAnsi"/>
          <w:sz w:val="24"/>
          <w:szCs w:val="24"/>
        </w:rPr>
      </w:pPr>
      <w:r w:rsidRPr="00F2248C">
        <w:rPr>
          <w:rFonts w:cstheme="minorHAnsi"/>
          <w:sz w:val="24"/>
          <w:szCs w:val="24"/>
        </w:rPr>
        <w:t>c)</w:t>
      </w:r>
      <w:r w:rsidRPr="00F2248C">
        <w:rPr>
          <w:rFonts w:cstheme="minorHAnsi"/>
          <w:sz w:val="24"/>
          <w:szCs w:val="24"/>
        </w:rPr>
        <w:tab/>
      </w:r>
      <w:r w:rsidR="00EC4F48">
        <w:rPr>
          <w:rFonts w:cstheme="minorHAnsi"/>
          <w:sz w:val="24"/>
          <w:szCs w:val="24"/>
        </w:rPr>
        <w:t>t</w:t>
      </w:r>
      <w:r w:rsidRPr="00F2248C">
        <w:rPr>
          <w:rFonts w:cstheme="minorHAnsi"/>
          <w:sz w:val="24"/>
          <w:szCs w:val="24"/>
        </w:rPr>
        <w:t>o monitor emails, calls and other communications related to the services we provide</w:t>
      </w:r>
    </w:p>
    <w:p w14:paraId="47E0260D" w14:textId="090D9AA4" w:rsidR="00F2248C" w:rsidRPr="00F2248C" w:rsidRDefault="00F2248C" w:rsidP="00CB5A29">
      <w:pPr>
        <w:ind w:left="1440" w:hanging="720"/>
        <w:rPr>
          <w:rFonts w:cstheme="minorHAnsi"/>
          <w:sz w:val="24"/>
          <w:szCs w:val="24"/>
        </w:rPr>
      </w:pPr>
      <w:r w:rsidRPr="00F2248C">
        <w:rPr>
          <w:rFonts w:cstheme="minorHAnsi"/>
          <w:sz w:val="24"/>
          <w:szCs w:val="24"/>
        </w:rPr>
        <w:t>d)</w:t>
      </w:r>
      <w:r w:rsidRPr="00F2248C">
        <w:rPr>
          <w:rFonts w:cstheme="minorHAnsi"/>
          <w:sz w:val="24"/>
          <w:szCs w:val="24"/>
        </w:rPr>
        <w:tab/>
      </w:r>
      <w:r w:rsidR="00EC4F48">
        <w:rPr>
          <w:rFonts w:cstheme="minorHAnsi"/>
          <w:sz w:val="24"/>
          <w:szCs w:val="24"/>
        </w:rPr>
        <w:t>f</w:t>
      </w:r>
      <w:r w:rsidRPr="00F2248C">
        <w:rPr>
          <w:rFonts w:cstheme="minorHAnsi"/>
          <w:sz w:val="24"/>
          <w:szCs w:val="24"/>
        </w:rPr>
        <w:t>or market research (to find out what you think of us), analysis and developing statistics</w:t>
      </w:r>
    </w:p>
    <w:p w14:paraId="7D2096D0" w14:textId="24D3CF4C" w:rsidR="00F2248C" w:rsidRPr="00F2248C" w:rsidRDefault="00F2248C" w:rsidP="00F2248C">
      <w:pPr>
        <w:rPr>
          <w:rFonts w:cstheme="minorHAnsi"/>
          <w:sz w:val="24"/>
          <w:szCs w:val="24"/>
        </w:rPr>
      </w:pPr>
      <w:r>
        <w:rPr>
          <w:rFonts w:cstheme="minorHAnsi"/>
          <w:sz w:val="24"/>
          <w:szCs w:val="24"/>
        </w:rPr>
        <w:t>4.3</w:t>
      </w:r>
      <w:r>
        <w:rPr>
          <w:rFonts w:cstheme="minorHAnsi"/>
          <w:sz w:val="24"/>
          <w:szCs w:val="24"/>
        </w:rPr>
        <w:tab/>
      </w:r>
      <w:r w:rsidRPr="00F2248C">
        <w:rPr>
          <w:rFonts w:cstheme="minorHAnsi"/>
          <w:sz w:val="24"/>
          <w:szCs w:val="24"/>
        </w:rPr>
        <w:t>We will use your personal data</w:t>
      </w:r>
      <w:r w:rsidR="00EC4F48">
        <w:rPr>
          <w:rFonts w:cstheme="minorHAnsi"/>
          <w:sz w:val="24"/>
          <w:szCs w:val="24"/>
        </w:rPr>
        <w:t>,</w:t>
      </w:r>
      <w:r>
        <w:rPr>
          <w:rFonts w:cstheme="minorHAnsi"/>
          <w:sz w:val="24"/>
          <w:szCs w:val="24"/>
        </w:rPr>
        <w:t xml:space="preserve"> a</w:t>
      </w:r>
      <w:r w:rsidRPr="00F2248C">
        <w:rPr>
          <w:rFonts w:cstheme="minorHAnsi"/>
          <w:sz w:val="24"/>
          <w:szCs w:val="24"/>
        </w:rPr>
        <w:t>s necessary</w:t>
      </w:r>
      <w:r w:rsidR="00EC4F48">
        <w:rPr>
          <w:rFonts w:cstheme="minorHAnsi"/>
          <w:sz w:val="24"/>
          <w:szCs w:val="24"/>
        </w:rPr>
        <w:t>,</w:t>
      </w:r>
      <w:r w:rsidRPr="00F2248C">
        <w:rPr>
          <w:rFonts w:cstheme="minorHAnsi"/>
          <w:sz w:val="24"/>
          <w:szCs w:val="24"/>
        </w:rPr>
        <w:t xml:space="preserve"> to comply with a legal obligation, e.g.:</w:t>
      </w:r>
    </w:p>
    <w:p w14:paraId="66469E73" w14:textId="50593094" w:rsidR="00F2248C" w:rsidRPr="00F2248C" w:rsidRDefault="00F2248C" w:rsidP="00CB5A29">
      <w:pPr>
        <w:ind w:left="720"/>
        <w:contextualSpacing/>
        <w:rPr>
          <w:rFonts w:cstheme="minorHAnsi"/>
          <w:sz w:val="24"/>
          <w:szCs w:val="24"/>
        </w:rPr>
      </w:pPr>
      <w:r w:rsidRPr="00F2248C">
        <w:rPr>
          <w:rFonts w:cstheme="minorHAnsi"/>
          <w:sz w:val="24"/>
          <w:szCs w:val="24"/>
        </w:rPr>
        <w:t>a)</w:t>
      </w:r>
      <w:r w:rsidRPr="00F2248C">
        <w:rPr>
          <w:rFonts w:cstheme="minorHAnsi"/>
          <w:sz w:val="24"/>
          <w:szCs w:val="24"/>
        </w:rPr>
        <w:tab/>
      </w:r>
      <w:r w:rsidR="00EC4F48">
        <w:rPr>
          <w:rFonts w:cstheme="minorHAnsi"/>
          <w:sz w:val="24"/>
          <w:szCs w:val="24"/>
        </w:rPr>
        <w:t>w</w:t>
      </w:r>
      <w:r w:rsidRPr="00F2248C">
        <w:rPr>
          <w:rFonts w:cstheme="minorHAnsi"/>
          <w:sz w:val="24"/>
          <w:szCs w:val="24"/>
        </w:rPr>
        <w:t xml:space="preserve">hen you </w:t>
      </w:r>
      <w:r w:rsidR="00EC4F48">
        <w:rPr>
          <w:rFonts w:cstheme="minorHAnsi"/>
          <w:sz w:val="24"/>
          <w:szCs w:val="24"/>
        </w:rPr>
        <w:t>exercise</w:t>
      </w:r>
      <w:r w:rsidRPr="00F2248C">
        <w:rPr>
          <w:rFonts w:cstheme="minorHAnsi"/>
          <w:sz w:val="24"/>
          <w:szCs w:val="24"/>
        </w:rPr>
        <w:t xml:space="preserve"> your rights under </w:t>
      </w:r>
      <w:r w:rsidR="00EC4F48">
        <w:rPr>
          <w:rFonts w:cstheme="minorHAnsi"/>
          <w:sz w:val="24"/>
          <w:szCs w:val="24"/>
        </w:rPr>
        <w:t>D</w:t>
      </w:r>
      <w:r w:rsidRPr="00F2248C">
        <w:rPr>
          <w:rFonts w:cstheme="minorHAnsi"/>
          <w:sz w:val="24"/>
          <w:szCs w:val="24"/>
        </w:rPr>
        <w:t xml:space="preserve">ata </w:t>
      </w:r>
      <w:r w:rsidR="00EC4F48">
        <w:rPr>
          <w:rFonts w:cstheme="minorHAnsi"/>
          <w:sz w:val="24"/>
          <w:szCs w:val="24"/>
        </w:rPr>
        <w:t>P</w:t>
      </w:r>
      <w:r w:rsidRPr="00F2248C">
        <w:rPr>
          <w:rFonts w:cstheme="minorHAnsi"/>
          <w:sz w:val="24"/>
          <w:szCs w:val="24"/>
        </w:rPr>
        <w:t>rotection law and make requests</w:t>
      </w:r>
    </w:p>
    <w:p w14:paraId="3E398967" w14:textId="08A97D27" w:rsidR="00F2248C" w:rsidRPr="00F2248C" w:rsidRDefault="00F2248C" w:rsidP="00CB5A29">
      <w:pPr>
        <w:ind w:left="720"/>
        <w:contextualSpacing/>
        <w:rPr>
          <w:rFonts w:cstheme="minorHAnsi"/>
          <w:sz w:val="24"/>
          <w:szCs w:val="24"/>
        </w:rPr>
      </w:pPr>
      <w:r w:rsidRPr="00F2248C">
        <w:rPr>
          <w:rFonts w:cstheme="minorHAnsi"/>
          <w:sz w:val="24"/>
          <w:szCs w:val="24"/>
        </w:rPr>
        <w:t>b)</w:t>
      </w:r>
      <w:r w:rsidRPr="00F2248C">
        <w:rPr>
          <w:rFonts w:cstheme="minorHAnsi"/>
          <w:sz w:val="24"/>
          <w:szCs w:val="24"/>
        </w:rPr>
        <w:tab/>
      </w:r>
      <w:r w:rsidR="00EC4F48">
        <w:rPr>
          <w:rFonts w:cstheme="minorHAnsi"/>
          <w:sz w:val="24"/>
          <w:szCs w:val="24"/>
        </w:rPr>
        <w:t>t</w:t>
      </w:r>
      <w:r w:rsidRPr="00F2248C">
        <w:rPr>
          <w:rFonts w:cstheme="minorHAnsi"/>
          <w:sz w:val="24"/>
          <w:szCs w:val="24"/>
        </w:rPr>
        <w:t>o comply with legal and regulatory requirements and related disclosures</w:t>
      </w:r>
    </w:p>
    <w:p w14:paraId="34B85DD0" w14:textId="7954DE32" w:rsidR="00F2248C" w:rsidRPr="00F2248C" w:rsidRDefault="00EC4F48" w:rsidP="00CB5A29">
      <w:pPr>
        <w:ind w:left="720"/>
        <w:contextualSpacing/>
        <w:rPr>
          <w:rFonts w:cstheme="minorHAnsi"/>
          <w:sz w:val="24"/>
          <w:szCs w:val="24"/>
        </w:rPr>
      </w:pPr>
      <w:r>
        <w:rPr>
          <w:rFonts w:cstheme="minorHAnsi"/>
          <w:sz w:val="24"/>
          <w:szCs w:val="24"/>
        </w:rPr>
        <w:t>c</w:t>
      </w:r>
      <w:r w:rsidR="00F2248C" w:rsidRPr="00F2248C">
        <w:rPr>
          <w:rFonts w:cstheme="minorHAnsi"/>
          <w:sz w:val="24"/>
          <w:szCs w:val="24"/>
        </w:rPr>
        <w:t>)</w:t>
      </w:r>
      <w:r w:rsidR="00F2248C" w:rsidRPr="00F2248C">
        <w:rPr>
          <w:rFonts w:cstheme="minorHAnsi"/>
          <w:sz w:val="24"/>
          <w:szCs w:val="24"/>
        </w:rPr>
        <w:tab/>
      </w:r>
      <w:r>
        <w:rPr>
          <w:rFonts w:cstheme="minorHAnsi"/>
          <w:sz w:val="24"/>
          <w:szCs w:val="24"/>
        </w:rPr>
        <w:t>f</w:t>
      </w:r>
      <w:r w:rsidR="00F2248C" w:rsidRPr="00F2248C">
        <w:rPr>
          <w:rFonts w:cstheme="minorHAnsi"/>
          <w:sz w:val="24"/>
          <w:szCs w:val="24"/>
        </w:rPr>
        <w:t>or activities relating to the prevention, detection and investigation of crime</w:t>
      </w:r>
    </w:p>
    <w:p w14:paraId="1FF3BAFF" w14:textId="07E611A0" w:rsidR="00F2248C" w:rsidRPr="00F2248C" w:rsidRDefault="00EC4F48" w:rsidP="00CB5A29">
      <w:pPr>
        <w:ind w:left="720"/>
        <w:contextualSpacing/>
        <w:rPr>
          <w:rFonts w:cstheme="minorHAnsi"/>
          <w:sz w:val="24"/>
          <w:szCs w:val="24"/>
        </w:rPr>
      </w:pPr>
      <w:r>
        <w:rPr>
          <w:rFonts w:cstheme="minorHAnsi"/>
          <w:sz w:val="24"/>
          <w:szCs w:val="24"/>
        </w:rPr>
        <w:t>d</w:t>
      </w:r>
      <w:r w:rsidR="00F2248C" w:rsidRPr="00F2248C">
        <w:rPr>
          <w:rFonts w:cstheme="minorHAnsi"/>
          <w:sz w:val="24"/>
          <w:szCs w:val="24"/>
        </w:rPr>
        <w:t>)</w:t>
      </w:r>
      <w:r w:rsidR="00F2248C" w:rsidRPr="00F2248C">
        <w:rPr>
          <w:rFonts w:cstheme="minorHAnsi"/>
          <w:sz w:val="24"/>
          <w:szCs w:val="24"/>
        </w:rPr>
        <w:tab/>
      </w:r>
      <w:r>
        <w:rPr>
          <w:rFonts w:cstheme="minorHAnsi"/>
          <w:sz w:val="24"/>
          <w:szCs w:val="24"/>
        </w:rPr>
        <w:t>t</w:t>
      </w:r>
      <w:r w:rsidR="00F2248C" w:rsidRPr="00F2248C">
        <w:rPr>
          <w:rFonts w:cstheme="minorHAnsi"/>
          <w:sz w:val="24"/>
          <w:szCs w:val="24"/>
        </w:rPr>
        <w:t>o check your identity</w:t>
      </w:r>
    </w:p>
    <w:p w14:paraId="64599895" w14:textId="27942944" w:rsidR="00F2248C" w:rsidRPr="00F2248C" w:rsidRDefault="00EC4F48" w:rsidP="00CB5A29">
      <w:pPr>
        <w:ind w:left="720"/>
        <w:contextualSpacing/>
        <w:rPr>
          <w:rFonts w:cstheme="minorHAnsi"/>
          <w:sz w:val="24"/>
          <w:szCs w:val="24"/>
        </w:rPr>
      </w:pPr>
      <w:r>
        <w:rPr>
          <w:rFonts w:cstheme="minorHAnsi"/>
          <w:sz w:val="24"/>
          <w:szCs w:val="24"/>
        </w:rPr>
        <w:t>e</w:t>
      </w:r>
      <w:r w:rsidR="00F2248C" w:rsidRPr="00F2248C">
        <w:rPr>
          <w:rFonts w:cstheme="minorHAnsi"/>
          <w:sz w:val="24"/>
          <w:szCs w:val="24"/>
        </w:rPr>
        <w:t>)</w:t>
      </w:r>
      <w:r w:rsidR="00F2248C" w:rsidRPr="00F2248C">
        <w:rPr>
          <w:rFonts w:cstheme="minorHAnsi"/>
          <w:sz w:val="24"/>
          <w:szCs w:val="24"/>
        </w:rPr>
        <w:tab/>
      </w:r>
      <w:r>
        <w:rPr>
          <w:rFonts w:cstheme="minorHAnsi"/>
          <w:sz w:val="24"/>
          <w:szCs w:val="24"/>
        </w:rPr>
        <w:t>t</w:t>
      </w:r>
      <w:r w:rsidR="00F2248C" w:rsidRPr="00F2248C">
        <w:rPr>
          <w:rFonts w:cstheme="minorHAnsi"/>
          <w:sz w:val="24"/>
          <w:szCs w:val="24"/>
        </w:rPr>
        <w:t>o manage and provide services</w:t>
      </w:r>
    </w:p>
    <w:p w14:paraId="5C3F8510" w14:textId="6534971D" w:rsidR="00F2248C" w:rsidRPr="00F2248C" w:rsidRDefault="00EC4F48" w:rsidP="00CB5A29">
      <w:pPr>
        <w:ind w:left="1440" w:hanging="720"/>
        <w:rPr>
          <w:rFonts w:cstheme="minorHAnsi"/>
          <w:sz w:val="24"/>
          <w:szCs w:val="24"/>
        </w:rPr>
      </w:pPr>
      <w:r>
        <w:rPr>
          <w:rFonts w:cstheme="minorHAnsi"/>
          <w:sz w:val="24"/>
          <w:szCs w:val="24"/>
        </w:rPr>
        <w:t>f</w:t>
      </w:r>
      <w:r w:rsidR="00F2248C" w:rsidRPr="00F2248C">
        <w:rPr>
          <w:rFonts w:cstheme="minorHAnsi"/>
          <w:sz w:val="24"/>
          <w:szCs w:val="24"/>
        </w:rPr>
        <w:t>)</w:t>
      </w:r>
      <w:r w:rsidR="00F2248C" w:rsidRPr="00F2248C">
        <w:rPr>
          <w:rFonts w:cstheme="minorHAnsi"/>
          <w:sz w:val="24"/>
          <w:szCs w:val="24"/>
        </w:rPr>
        <w:tab/>
      </w:r>
      <w:r>
        <w:rPr>
          <w:rFonts w:cstheme="minorHAnsi"/>
          <w:sz w:val="24"/>
          <w:szCs w:val="24"/>
        </w:rPr>
        <w:t>t</w:t>
      </w:r>
      <w:r w:rsidR="00F2248C" w:rsidRPr="00F2248C">
        <w:rPr>
          <w:rFonts w:cstheme="minorHAnsi"/>
          <w:sz w:val="24"/>
          <w:szCs w:val="24"/>
        </w:rPr>
        <w:t>o monitor emails, calls, and other communications, related to the services we provide</w:t>
      </w:r>
    </w:p>
    <w:p w14:paraId="0BE09719" w14:textId="731B500F" w:rsidR="00F2248C" w:rsidRPr="00F2248C" w:rsidRDefault="00F2248C" w:rsidP="00637033">
      <w:pPr>
        <w:ind w:left="720" w:hanging="720"/>
        <w:rPr>
          <w:rFonts w:cstheme="minorHAnsi"/>
          <w:sz w:val="24"/>
          <w:szCs w:val="24"/>
        </w:rPr>
      </w:pPr>
      <w:r>
        <w:rPr>
          <w:rFonts w:cstheme="minorHAnsi"/>
          <w:sz w:val="24"/>
          <w:szCs w:val="24"/>
        </w:rPr>
        <w:t>4.4</w:t>
      </w:r>
      <w:r>
        <w:rPr>
          <w:rFonts w:cstheme="minorHAnsi"/>
          <w:sz w:val="24"/>
          <w:szCs w:val="24"/>
        </w:rPr>
        <w:tab/>
      </w:r>
      <w:r w:rsidRPr="00F2248C">
        <w:rPr>
          <w:rFonts w:cstheme="minorHAnsi"/>
          <w:sz w:val="24"/>
          <w:szCs w:val="24"/>
        </w:rPr>
        <w:t>We will use your personal data</w:t>
      </w:r>
      <w:r w:rsidR="009629B1">
        <w:rPr>
          <w:rFonts w:cstheme="minorHAnsi"/>
          <w:sz w:val="24"/>
          <w:szCs w:val="24"/>
        </w:rPr>
        <w:t>,</w:t>
      </w:r>
      <w:r>
        <w:rPr>
          <w:rFonts w:cstheme="minorHAnsi"/>
          <w:sz w:val="24"/>
          <w:szCs w:val="24"/>
        </w:rPr>
        <w:t xml:space="preserve"> </w:t>
      </w:r>
      <w:r w:rsidR="009629B1">
        <w:rPr>
          <w:rFonts w:cstheme="minorHAnsi"/>
          <w:sz w:val="24"/>
          <w:szCs w:val="24"/>
        </w:rPr>
        <w:t>as</w:t>
      </w:r>
      <w:r w:rsidRPr="00F2248C">
        <w:rPr>
          <w:rFonts w:cstheme="minorHAnsi"/>
          <w:sz w:val="24"/>
          <w:szCs w:val="24"/>
        </w:rPr>
        <w:t xml:space="preserve"> necessary</w:t>
      </w:r>
      <w:r w:rsidR="009629B1">
        <w:rPr>
          <w:rFonts w:cstheme="minorHAnsi"/>
          <w:sz w:val="24"/>
          <w:szCs w:val="24"/>
        </w:rPr>
        <w:t>,</w:t>
      </w:r>
      <w:r w:rsidRPr="00F2248C">
        <w:rPr>
          <w:rFonts w:cstheme="minorHAnsi"/>
          <w:sz w:val="24"/>
          <w:szCs w:val="24"/>
        </w:rPr>
        <w:t xml:space="preserve"> to perform a public task</w:t>
      </w:r>
      <w:r w:rsidR="009033EC">
        <w:rPr>
          <w:rFonts w:cstheme="minorHAnsi"/>
          <w:sz w:val="24"/>
          <w:szCs w:val="24"/>
        </w:rPr>
        <w:t xml:space="preserve"> where there is a clear basis in law</w:t>
      </w:r>
      <w:r w:rsidRPr="00F2248C">
        <w:rPr>
          <w:rFonts w:cstheme="minorHAnsi"/>
          <w:sz w:val="24"/>
          <w:szCs w:val="24"/>
        </w:rPr>
        <w:t>, e.g.:</w:t>
      </w:r>
    </w:p>
    <w:p w14:paraId="42115D38" w14:textId="6AA5ECC7" w:rsidR="00F2248C" w:rsidRPr="00F2248C" w:rsidRDefault="00F2248C" w:rsidP="00CB5A29">
      <w:pPr>
        <w:ind w:left="1440" w:hanging="720"/>
        <w:contextualSpacing/>
        <w:rPr>
          <w:rFonts w:cstheme="minorHAnsi"/>
          <w:sz w:val="24"/>
          <w:szCs w:val="24"/>
        </w:rPr>
      </w:pPr>
      <w:r w:rsidRPr="00F2248C">
        <w:rPr>
          <w:rFonts w:cstheme="minorHAnsi"/>
          <w:sz w:val="24"/>
          <w:szCs w:val="24"/>
        </w:rPr>
        <w:t>a)</w:t>
      </w:r>
      <w:r w:rsidRPr="00F2248C">
        <w:rPr>
          <w:rFonts w:cstheme="minorHAnsi"/>
          <w:sz w:val="24"/>
          <w:szCs w:val="24"/>
        </w:rPr>
        <w:tab/>
        <w:t xml:space="preserve">Some of our functions </w:t>
      </w:r>
      <w:r w:rsidR="009033EC">
        <w:rPr>
          <w:rFonts w:cstheme="minorHAnsi"/>
          <w:sz w:val="24"/>
          <w:szCs w:val="24"/>
        </w:rPr>
        <w:t xml:space="preserve">fulfil the statutory obligations </w:t>
      </w:r>
      <w:r w:rsidRPr="00F2248C">
        <w:rPr>
          <w:rFonts w:cstheme="minorHAnsi"/>
          <w:sz w:val="24"/>
          <w:szCs w:val="24"/>
        </w:rPr>
        <w:t>of local authorities, including Devon and Somerset County Councils</w:t>
      </w:r>
    </w:p>
    <w:p w14:paraId="2BDA784D" w14:textId="36B0FC02" w:rsidR="00F2248C" w:rsidRPr="00F2248C" w:rsidRDefault="00F2248C" w:rsidP="00637033">
      <w:pPr>
        <w:ind w:left="720"/>
        <w:contextualSpacing/>
        <w:rPr>
          <w:rFonts w:cstheme="minorHAnsi"/>
          <w:sz w:val="24"/>
          <w:szCs w:val="24"/>
        </w:rPr>
      </w:pPr>
    </w:p>
    <w:p w14:paraId="7745F1C5" w14:textId="7DD4E148" w:rsidR="00F2248C" w:rsidRPr="00F2248C" w:rsidRDefault="00F2248C" w:rsidP="00F2248C">
      <w:pPr>
        <w:rPr>
          <w:rFonts w:cstheme="minorHAnsi"/>
          <w:sz w:val="24"/>
          <w:szCs w:val="24"/>
        </w:rPr>
      </w:pPr>
      <w:r>
        <w:rPr>
          <w:rFonts w:cstheme="minorHAnsi"/>
          <w:sz w:val="24"/>
          <w:szCs w:val="24"/>
        </w:rPr>
        <w:t>4.5</w:t>
      </w:r>
      <w:r>
        <w:rPr>
          <w:rFonts w:cstheme="minorHAnsi"/>
          <w:sz w:val="24"/>
          <w:szCs w:val="24"/>
        </w:rPr>
        <w:tab/>
      </w:r>
      <w:r w:rsidRPr="00F2248C">
        <w:rPr>
          <w:rFonts w:cstheme="minorHAnsi"/>
          <w:sz w:val="24"/>
          <w:szCs w:val="24"/>
        </w:rPr>
        <w:t>We will use your personal data</w:t>
      </w:r>
      <w:r>
        <w:rPr>
          <w:rFonts w:cstheme="minorHAnsi"/>
          <w:sz w:val="24"/>
          <w:szCs w:val="24"/>
        </w:rPr>
        <w:t xml:space="preserve"> </w:t>
      </w:r>
      <w:proofErr w:type="gramStart"/>
      <w:r w:rsidR="009033EC">
        <w:rPr>
          <w:rFonts w:cstheme="minorHAnsi"/>
          <w:sz w:val="24"/>
          <w:szCs w:val="24"/>
        </w:rPr>
        <w:t xml:space="preserve">on the </w:t>
      </w:r>
      <w:r>
        <w:rPr>
          <w:rFonts w:cstheme="minorHAnsi"/>
          <w:sz w:val="24"/>
          <w:szCs w:val="24"/>
        </w:rPr>
        <w:t>ba</w:t>
      </w:r>
      <w:r w:rsidRPr="00F2248C">
        <w:rPr>
          <w:rFonts w:cstheme="minorHAnsi"/>
          <w:sz w:val="24"/>
          <w:szCs w:val="24"/>
        </w:rPr>
        <w:t>s</w:t>
      </w:r>
      <w:r w:rsidR="009033EC">
        <w:rPr>
          <w:rFonts w:cstheme="minorHAnsi"/>
          <w:sz w:val="24"/>
          <w:szCs w:val="24"/>
        </w:rPr>
        <w:t>is</w:t>
      </w:r>
      <w:r w:rsidRPr="00F2248C">
        <w:rPr>
          <w:rFonts w:cstheme="minorHAnsi"/>
          <w:sz w:val="24"/>
          <w:szCs w:val="24"/>
        </w:rPr>
        <w:t xml:space="preserve"> </w:t>
      </w:r>
      <w:r w:rsidR="009033EC">
        <w:rPr>
          <w:rFonts w:cstheme="minorHAnsi"/>
          <w:sz w:val="24"/>
          <w:szCs w:val="24"/>
        </w:rPr>
        <w:t>of</w:t>
      </w:r>
      <w:proofErr w:type="gramEnd"/>
      <w:r w:rsidRPr="00F2248C">
        <w:rPr>
          <w:rFonts w:cstheme="minorHAnsi"/>
          <w:sz w:val="24"/>
          <w:szCs w:val="24"/>
        </w:rPr>
        <w:t xml:space="preserve"> your consent, e.g.:</w:t>
      </w:r>
    </w:p>
    <w:p w14:paraId="5158FD90" w14:textId="6AD37A05" w:rsidR="00F2248C" w:rsidRPr="00F2248C" w:rsidRDefault="00F2248C" w:rsidP="00CB5A29">
      <w:pPr>
        <w:ind w:left="1440" w:hanging="720"/>
        <w:contextualSpacing/>
        <w:rPr>
          <w:rFonts w:cstheme="minorHAnsi"/>
          <w:sz w:val="24"/>
          <w:szCs w:val="24"/>
        </w:rPr>
      </w:pPr>
      <w:r w:rsidRPr="00F2248C">
        <w:rPr>
          <w:rFonts w:cstheme="minorHAnsi"/>
          <w:sz w:val="24"/>
          <w:szCs w:val="24"/>
        </w:rPr>
        <w:lastRenderedPageBreak/>
        <w:t>a)</w:t>
      </w:r>
      <w:r w:rsidRPr="00F2248C">
        <w:rPr>
          <w:rFonts w:cstheme="minorHAnsi"/>
          <w:sz w:val="24"/>
          <w:szCs w:val="24"/>
        </w:rPr>
        <w:tab/>
      </w:r>
      <w:r w:rsidR="009033EC">
        <w:rPr>
          <w:rFonts w:cstheme="minorHAnsi"/>
          <w:sz w:val="24"/>
          <w:szCs w:val="24"/>
        </w:rPr>
        <w:t>t</w:t>
      </w:r>
      <w:r w:rsidRPr="00F2248C">
        <w:rPr>
          <w:rFonts w:cstheme="minorHAnsi"/>
          <w:sz w:val="24"/>
          <w:szCs w:val="24"/>
        </w:rPr>
        <w:t>o send you marketing communications where we have asked for your consent to do so</w:t>
      </w:r>
    </w:p>
    <w:p w14:paraId="5E0465D6" w14:textId="4DFCFD30" w:rsidR="00F2248C" w:rsidRPr="00F2248C" w:rsidRDefault="00F2248C" w:rsidP="00CB5A29">
      <w:pPr>
        <w:ind w:left="1440" w:hanging="720"/>
        <w:rPr>
          <w:rFonts w:cstheme="minorHAnsi"/>
          <w:sz w:val="24"/>
          <w:szCs w:val="24"/>
        </w:rPr>
      </w:pPr>
      <w:r w:rsidRPr="00F2248C">
        <w:rPr>
          <w:rFonts w:cstheme="minorHAnsi"/>
          <w:sz w:val="24"/>
          <w:szCs w:val="24"/>
        </w:rPr>
        <w:t>b)</w:t>
      </w:r>
      <w:r w:rsidRPr="00F2248C">
        <w:rPr>
          <w:rFonts w:cstheme="minorHAnsi"/>
          <w:sz w:val="24"/>
          <w:szCs w:val="24"/>
        </w:rPr>
        <w:tab/>
      </w:r>
      <w:r w:rsidR="009033EC">
        <w:rPr>
          <w:rFonts w:cstheme="minorHAnsi"/>
          <w:sz w:val="24"/>
          <w:szCs w:val="24"/>
        </w:rPr>
        <w:t>w</w:t>
      </w:r>
      <w:r w:rsidRPr="00F2248C">
        <w:rPr>
          <w:rFonts w:cstheme="minorHAnsi"/>
          <w:sz w:val="24"/>
          <w:szCs w:val="24"/>
        </w:rPr>
        <w:t>hen you ask us to disclose your personal data to other individuals or organisations, or otherwise agree to disclosures</w:t>
      </w:r>
    </w:p>
    <w:p w14:paraId="3BA4E08F" w14:textId="321C4611" w:rsidR="00F2248C" w:rsidRDefault="00F2248C" w:rsidP="00F2248C">
      <w:pPr>
        <w:ind w:left="720" w:hanging="720"/>
        <w:rPr>
          <w:rFonts w:cstheme="minorHAnsi"/>
          <w:sz w:val="24"/>
          <w:szCs w:val="24"/>
        </w:rPr>
      </w:pPr>
      <w:r>
        <w:rPr>
          <w:rFonts w:cstheme="minorHAnsi"/>
          <w:sz w:val="24"/>
          <w:szCs w:val="24"/>
        </w:rPr>
        <w:t>4.6</w:t>
      </w:r>
      <w:r>
        <w:rPr>
          <w:rFonts w:cstheme="minorHAnsi"/>
          <w:sz w:val="24"/>
          <w:szCs w:val="24"/>
        </w:rPr>
        <w:tab/>
      </w:r>
      <w:r w:rsidRPr="00F2248C">
        <w:rPr>
          <w:rFonts w:cstheme="minorHAnsi"/>
          <w:sz w:val="24"/>
          <w:szCs w:val="24"/>
        </w:rPr>
        <w:t xml:space="preserve">You are free at any time to change your mind and </w:t>
      </w:r>
      <w:r w:rsidR="009033EC">
        <w:rPr>
          <w:rFonts w:cstheme="minorHAnsi"/>
          <w:sz w:val="24"/>
          <w:szCs w:val="24"/>
        </w:rPr>
        <w:t>withdraw</w:t>
      </w:r>
      <w:r w:rsidRPr="00F2248C">
        <w:rPr>
          <w:rFonts w:cstheme="minorHAnsi"/>
          <w:sz w:val="24"/>
          <w:szCs w:val="24"/>
        </w:rPr>
        <w:t xml:space="preserve"> your consent. The result might be that we can’t do certain things for you.</w:t>
      </w:r>
    </w:p>
    <w:p w14:paraId="0591ADCB" w14:textId="46665DAB" w:rsidR="006F6210" w:rsidRPr="00A66BF9" w:rsidRDefault="00F2248C" w:rsidP="00CB5A29">
      <w:pPr>
        <w:spacing w:line="240" w:lineRule="auto"/>
        <w:rPr>
          <w:rFonts w:cstheme="minorHAnsi"/>
          <w:b/>
          <w:sz w:val="28"/>
          <w:szCs w:val="28"/>
        </w:rPr>
      </w:pPr>
      <w:r>
        <w:rPr>
          <w:rFonts w:cstheme="minorHAnsi"/>
          <w:b/>
          <w:sz w:val="28"/>
        </w:rPr>
        <w:t>5</w:t>
      </w:r>
      <w:r w:rsidR="00FD639F" w:rsidRPr="00A66BF9">
        <w:rPr>
          <w:rFonts w:cstheme="minorHAnsi"/>
          <w:b/>
          <w:sz w:val="28"/>
        </w:rPr>
        <w:t>.</w:t>
      </w:r>
      <w:r w:rsidR="00FD639F" w:rsidRPr="00A66BF9">
        <w:rPr>
          <w:rFonts w:cstheme="minorHAnsi"/>
          <w:b/>
          <w:sz w:val="28"/>
        </w:rPr>
        <w:tab/>
      </w:r>
      <w:hyperlink r:id="rId13" w:anchor="collapseprivacy2" w:history="1">
        <w:r w:rsidR="006F6210" w:rsidRPr="00A66BF9">
          <w:rPr>
            <w:rFonts w:cstheme="minorHAnsi"/>
            <w:b/>
            <w:sz w:val="28"/>
            <w:szCs w:val="28"/>
          </w:rPr>
          <w:t>How we keep your data safe and who has access</w:t>
        </w:r>
      </w:hyperlink>
      <w:r w:rsidR="009033EC">
        <w:rPr>
          <w:rFonts w:cstheme="minorHAnsi"/>
          <w:b/>
          <w:sz w:val="28"/>
          <w:szCs w:val="28"/>
        </w:rPr>
        <w:t xml:space="preserve"> to it</w:t>
      </w:r>
    </w:p>
    <w:p w14:paraId="40C50556" w14:textId="25BE1988" w:rsidR="00485663" w:rsidRPr="00A66BF9" w:rsidRDefault="00F2248C" w:rsidP="00D0539C">
      <w:pPr>
        <w:shd w:val="clear" w:color="auto" w:fill="FFFFFF"/>
        <w:spacing w:line="240" w:lineRule="auto"/>
        <w:ind w:left="720" w:hanging="720"/>
        <w:rPr>
          <w:rFonts w:cstheme="minorHAnsi"/>
          <w:sz w:val="24"/>
          <w:szCs w:val="24"/>
        </w:rPr>
      </w:pPr>
      <w:r>
        <w:rPr>
          <w:rFonts w:cstheme="minorHAnsi"/>
          <w:sz w:val="24"/>
          <w:szCs w:val="24"/>
        </w:rPr>
        <w:t>5</w:t>
      </w:r>
      <w:r w:rsidR="00FD639F" w:rsidRPr="00A66BF9">
        <w:rPr>
          <w:rFonts w:cstheme="minorHAnsi"/>
          <w:sz w:val="24"/>
          <w:szCs w:val="24"/>
        </w:rPr>
        <w:t>.1</w:t>
      </w:r>
      <w:r w:rsidR="00FD639F" w:rsidRPr="00A66BF9">
        <w:rPr>
          <w:rFonts w:cstheme="minorHAnsi"/>
          <w:sz w:val="24"/>
          <w:szCs w:val="24"/>
        </w:rPr>
        <w:tab/>
      </w:r>
      <w:r w:rsidR="00485663" w:rsidRPr="00A66BF9">
        <w:rPr>
          <w:rFonts w:cstheme="minorHAnsi"/>
          <w:sz w:val="24"/>
          <w:szCs w:val="24"/>
        </w:rPr>
        <w:t>We ensure that there are appropriate technical controls in place to protect your personal details.</w:t>
      </w:r>
      <w:r w:rsidR="00A44D85">
        <w:rPr>
          <w:rFonts w:cstheme="minorHAnsi"/>
          <w:sz w:val="24"/>
          <w:szCs w:val="24"/>
        </w:rPr>
        <w:t xml:space="preserve"> </w:t>
      </w:r>
      <w:r w:rsidR="00485663" w:rsidRPr="00A66BF9">
        <w:rPr>
          <w:rFonts w:cstheme="minorHAnsi"/>
          <w:sz w:val="24"/>
          <w:szCs w:val="24"/>
        </w:rPr>
        <w:t xml:space="preserve">For </w:t>
      </w:r>
      <w:r w:rsidR="009F128C" w:rsidRPr="00A66BF9">
        <w:rPr>
          <w:rFonts w:cstheme="minorHAnsi"/>
          <w:sz w:val="24"/>
          <w:szCs w:val="24"/>
        </w:rPr>
        <w:t>example,</w:t>
      </w:r>
      <w:r w:rsidR="00485663" w:rsidRPr="00A66BF9">
        <w:rPr>
          <w:rFonts w:cstheme="minorHAnsi"/>
          <w:sz w:val="24"/>
          <w:szCs w:val="24"/>
        </w:rPr>
        <w:t xml:space="preserve"> our </w:t>
      </w:r>
      <w:r w:rsidR="00E57085">
        <w:rPr>
          <w:rFonts w:cstheme="minorHAnsi"/>
          <w:sz w:val="24"/>
          <w:szCs w:val="24"/>
        </w:rPr>
        <w:t xml:space="preserve">ICT </w:t>
      </w:r>
      <w:r w:rsidR="00485663" w:rsidRPr="00A66BF9">
        <w:rPr>
          <w:rFonts w:cstheme="minorHAnsi"/>
          <w:sz w:val="24"/>
          <w:szCs w:val="24"/>
        </w:rPr>
        <w:t>network is protected and routinely monitored</w:t>
      </w:r>
      <w:r w:rsidR="009033EC">
        <w:rPr>
          <w:rFonts w:cstheme="minorHAnsi"/>
          <w:sz w:val="24"/>
          <w:szCs w:val="24"/>
        </w:rPr>
        <w:t xml:space="preserve"> for stability and security</w:t>
      </w:r>
      <w:r w:rsidR="00485663" w:rsidRPr="00A66BF9">
        <w:rPr>
          <w:rFonts w:cstheme="minorHAnsi"/>
          <w:sz w:val="24"/>
          <w:szCs w:val="24"/>
        </w:rPr>
        <w:t>. </w:t>
      </w:r>
    </w:p>
    <w:p w14:paraId="616A7DBF" w14:textId="01B8CF39" w:rsidR="00485663" w:rsidRPr="00A66BF9" w:rsidRDefault="00F2248C" w:rsidP="00D0539C">
      <w:pPr>
        <w:shd w:val="clear" w:color="auto" w:fill="FFFFFF"/>
        <w:spacing w:line="240" w:lineRule="auto"/>
        <w:ind w:left="720" w:hanging="720"/>
        <w:rPr>
          <w:rFonts w:cstheme="minorHAnsi"/>
          <w:sz w:val="24"/>
          <w:szCs w:val="24"/>
        </w:rPr>
      </w:pPr>
      <w:r>
        <w:rPr>
          <w:rFonts w:cstheme="minorHAnsi"/>
          <w:sz w:val="24"/>
          <w:szCs w:val="24"/>
        </w:rPr>
        <w:t>5</w:t>
      </w:r>
      <w:r w:rsidR="00FD639F" w:rsidRPr="00A66BF9">
        <w:rPr>
          <w:rFonts w:cstheme="minorHAnsi"/>
          <w:sz w:val="24"/>
          <w:szCs w:val="24"/>
        </w:rPr>
        <w:t>.2</w:t>
      </w:r>
      <w:r w:rsidR="00FD639F" w:rsidRPr="00A66BF9">
        <w:rPr>
          <w:rFonts w:cstheme="minorHAnsi"/>
          <w:sz w:val="24"/>
          <w:szCs w:val="24"/>
        </w:rPr>
        <w:tab/>
      </w:r>
      <w:r w:rsidR="00485663" w:rsidRPr="00A66BF9">
        <w:rPr>
          <w:rFonts w:cstheme="minorHAnsi"/>
          <w:sz w:val="24"/>
          <w:szCs w:val="24"/>
        </w:rPr>
        <w:t xml:space="preserve">We undertake regular reviews of who has access to </w:t>
      </w:r>
      <w:r w:rsidR="009033EC">
        <w:rPr>
          <w:rFonts w:cstheme="minorHAnsi"/>
          <w:sz w:val="24"/>
          <w:szCs w:val="24"/>
        </w:rPr>
        <w:t xml:space="preserve">personal </w:t>
      </w:r>
      <w:r w:rsidR="00485663" w:rsidRPr="00A66BF9">
        <w:rPr>
          <w:rFonts w:cstheme="minorHAnsi"/>
          <w:sz w:val="24"/>
          <w:szCs w:val="24"/>
        </w:rPr>
        <w:t xml:space="preserve">information we hold </w:t>
      </w:r>
      <w:proofErr w:type="gramStart"/>
      <w:r w:rsidR="009033EC">
        <w:rPr>
          <w:rFonts w:cstheme="minorHAnsi"/>
          <w:sz w:val="24"/>
          <w:szCs w:val="24"/>
        </w:rPr>
        <w:t xml:space="preserve">in order </w:t>
      </w:r>
      <w:r w:rsidR="00485663" w:rsidRPr="00A66BF9">
        <w:rPr>
          <w:rFonts w:cstheme="minorHAnsi"/>
          <w:sz w:val="24"/>
          <w:szCs w:val="24"/>
        </w:rPr>
        <w:t>to</w:t>
      </w:r>
      <w:proofErr w:type="gramEnd"/>
      <w:r w:rsidR="00485663" w:rsidRPr="00A66BF9">
        <w:rPr>
          <w:rFonts w:cstheme="minorHAnsi"/>
          <w:sz w:val="24"/>
          <w:szCs w:val="24"/>
        </w:rPr>
        <w:t xml:space="preserve"> ensure that your information is only accessible by appropriately trained staff, volunteers and contractors.</w:t>
      </w:r>
    </w:p>
    <w:p w14:paraId="4D66E97E" w14:textId="3F033CF0" w:rsidR="00485663" w:rsidRPr="00A66BF9" w:rsidRDefault="00F2248C" w:rsidP="00D0539C">
      <w:pPr>
        <w:shd w:val="clear" w:color="auto" w:fill="FFFFFF"/>
        <w:spacing w:line="240" w:lineRule="auto"/>
        <w:ind w:left="720" w:hanging="720"/>
        <w:rPr>
          <w:rFonts w:cstheme="minorHAnsi"/>
          <w:sz w:val="24"/>
          <w:szCs w:val="24"/>
        </w:rPr>
      </w:pPr>
      <w:r>
        <w:rPr>
          <w:rFonts w:cstheme="minorHAnsi"/>
          <w:sz w:val="24"/>
          <w:szCs w:val="24"/>
        </w:rPr>
        <w:t>5</w:t>
      </w:r>
      <w:r w:rsidR="00FD639F" w:rsidRPr="00A66BF9">
        <w:rPr>
          <w:rFonts w:cstheme="minorHAnsi"/>
          <w:sz w:val="24"/>
          <w:szCs w:val="24"/>
        </w:rPr>
        <w:t>.3</w:t>
      </w:r>
      <w:r w:rsidR="00FD639F" w:rsidRPr="00A66BF9">
        <w:rPr>
          <w:rFonts w:cstheme="minorHAnsi"/>
          <w:sz w:val="24"/>
          <w:szCs w:val="24"/>
        </w:rPr>
        <w:tab/>
      </w:r>
      <w:r w:rsidR="00485663" w:rsidRPr="00A66BF9">
        <w:rPr>
          <w:rFonts w:cstheme="minorHAnsi"/>
          <w:sz w:val="24"/>
          <w:szCs w:val="24"/>
        </w:rPr>
        <w:t xml:space="preserve">We </w:t>
      </w:r>
      <w:r w:rsidR="00E5071F">
        <w:rPr>
          <w:rFonts w:cstheme="minorHAnsi"/>
          <w:sz w:val="24"/>
          <w:szCs w:val="24"/>
        </w:rPr>
        <w:t xml:space="preserve">may </w:t>
      </w:r>
      <w:r w:rsidR="00485663" w:rsidRPr="00A66BF9">
        <w:rPr>
          <w:rFonts w:cstheme="minorHAnsi"/>
          <w:sz w:val="24"/>
          <w:szCs w:val="24"/>
        </w:rPr>
        <w:t xml:space="preserve">use external companies to collect or process personal data on our behalf. We do comprehensive checks on these companies before we work with them, and put a contract in place that sets out our expectations and requirements, especially regarding how they manage the personal data they have collect </w:t>
      </w:r>
      <w:r w:rsidR="00427135">
        <w:rPr>
          <w:rFonts w:cstheme="minorHAnsi"/>
          <w:sz w:val="24"/>
          <w:szCs w:val="24"/>
        </w:rPr>
        <w:t xml:space="preserve">on our behalf </w:t>
      </w:r>
      <w:r w:rsidR="00485663" w:rsidRPr="00A66BF9">
        <w:rPr>
          <w:rFonts w:cstheme="minorHAnsi"/>
          <w:sz w:val="24"/>
          <w:szCs w:val="24"/>
        </w:rPr>
        <w:t>or have access to.</w:t>
      </w:r>
      <w:r w:rsidR="00A44D85">
        <w:rPr>
          <w:rFonts w:cstheme="minorHAnsi"/>
          <w:sz w:val="24"/>
          <w:szCs w:val="24"/>
        </w:rPr>
        <w:t xml:space="preserve"> </w:t>
      </w:r>
    </w:p>
    <w:p w14:paraId="02ED79E4" w14:textId="74C36F20" w:rsidR="00E57085" w:rsidRPr="00E57085" w:rsidRDefault="005E6027" w:rsidP="00D0539C">
      <w:pPr>
        <w:shd w:val="clear" w:color="auto" w:fill="FFFFFF"/>
        <w:spacing w:line="240" w:lineRule="auto"/>
        <w:ind w:left="720" w:hanging="720"/>
        <w:rPr>
          <w:rFonts w:cstheme="minorHAnsi"/>
          <w:sz w:val="24"/>
          <w:szCs w:val="24"/>
        </w:rPr>
      </w:pPr>
      <w:r>
        <w:rPr>
          <w:rFonts w:cstheme="minorHAnsi"/>
          <w:sz w:val="24"/>
          <w:szCs w:val="24"/>
        </w:rPr>
        <w:t>5</w:t>
      </w:r>
      <w:r w:rsidR="00FD639F" w:rsidRPr="00A66BF9">
        <w:rPr>
          <w:rFonts w:cstheme="minorHAnsi"/>
          <w:sz w:val="24"/>
          <w:szCs w:val="24"/>
        </w:rPr>
        <w:t>.</w:t>
      </w:r>
      <w:r w:rsidR="00E5071F">
        <w:rPr>
          <w:rFonts w:cstheme="minorHAnsi"/>
          <w:sz w:val="24"/>
          <w:szCs w:val="24"/>
        </w:rPr>
        <w:t>4</w:t>
      </w:r>
      <w:r w:rsidR="00FD639F" w:rsidRPr="00A66BF9">
        <w:rPr>
          <w:rFonts w:cstheme="minorHAnsi"/>
          <w:sz w:val="24"/>
          <w:szCs w:val="24"/>
        </w:rPr>
        <w:tab/>
      </w:r>
      <w:r w:rsidR="00427135">
        <w:rPr>
          <w:rFonts w:cstheme="minorHAnsi"/>
          <w:sz w:val="24"/>
          <w:szCs w:val="24"/>
        </w:rPr>
        <w:t>In other circumstances w</w:t>
      </w:r>
      <w:r w:rsidR="00485663" w:rsidRPr="00A66BF9">
        <w:rPr>
          <w:rFonts w:cstheme="minorHAnsi"/>
          <w:sz w:val="24"/>
          <w:szCs w:val="24"/>
        </w:rPr>
        <w:t>e will only ever share your data if we have your explicit and informed consent.</w:t>
      </w:r>
      <w:r w:rsidR="00E57085" w:rsidRPr="00E57085">
        <w:t xml:space="preserve"> </w:t>
      </w:r>
      <w:r w:rsidR="00E57085" w:rsidRPr="00E57085">
        <w:rPr>
          <w:rFonts w:cstheme="minorHAnsi"/>
          <w:sz w:val="24"/>
          <w:szCs w:val="24"/>
        </w:rPr>
        <w:t xml:space="preserve">If the relevant </w:t>
      </w:r>
      <w:r w:rsidR="00427135">
        <w:rPr>
          <w:rFonts w:cstheme="minorHAnsi"/>
          <w:sz w:val="24"/>
          <w:szCs w:val="24"/>
        </w:rPr>
        <w:t>D</w:t>
      </w:r>
      <w:r w:rsidR="00E57085" w:rsidRPr="00E57085">
        <w:rPr>
          <w:rFonts w:cstheme="minorHAnsi"/>
          <w:sz w:val="24"/>
          <w:szCs w:val="24"/>
        </w:rPr>
        <w:t xml:space="preserve">ata </w:t>
      </w:r>
      <w:r w:rsidR="00427135">
        <w:rPr>
          <w:rFonts w:cstheme="minorHAnsi"/>
          <w:sz w:val="24"/>
          <w:szCs w:val="24"/>
        </w:rPr>
        <w:t>P</w:t>
      </w:r>
      <w:r w:rsidR="00E57085" w:rsidRPr="00E57085">
        <w:rPr>
          <w:rFonts w:cstheme="minorHAnsi"/>
          <w:sz w:val="24"/>
          <w:szCs w:val="24"/>
        </w:rPr>
        <w:t>rotection law allows, we may share your personal data:</w:t>
      </w:r>
    </w:p>
    <w:p w14:paraId="13EDAC33" w14:textId="088B2101" w:rsid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.1</w:t>
      </w:r>
      <w:r w:rsidR="00E57085">
        <w:rPr>
          <w:rFonts w:cstheme="minorHAnsi"/>
          <w:sz w:val="24"/>
          <w:szCs w:val="24"/>
        </w:rPr>
        <w:tab/>
      </w:r>
      <w:r w:rsidR="00427135">
        <w:rPr>
          <w:rFonts w:cstheme="minorHAnsi"/>
          <w:sz w:val="24"/>
          <w:szCs w:val="24"/>
        </w:rPr>
        <w:t>with l</w:t>
      </w:r>
      <w:r w:rsidR="00E57085" w:rsidRPr="00E57085">
        <w:rPr>
          <w:rFonts w:cstheme="minorHAnsi"/>
          <w:sz w:val="24"/>
          <w:szCs w:val="24"/>
        </w:rPr>
        <w:t>ocal authorities for whom we provide services, including Devon and Somerset County Councils</w:t>
      </w:r>
    </w:p>
    <w:p w14:paraId="3B9EEA49" w14:textId="5C7DD8F0" w:rsid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.2</w:t>
      </w:r>
      <w:r w:rsidR="00E57085">
        <w:rPr>
          <w:rFonts w:cstheme="minorHAnsi"/>
          <w:sz w:val="24"/>
          <w:szCs w:val="24"/>
        </w:rPr>
        <w:tab/>
      </w:r>
      <w:r w:rsidR="00427135">
        <w:rPr>
          <w:rFonts w:cstheme="minorHAnsi"/>
          <w:sz w:val="24"/>
          <w:szCs w:val="24"/>
        </w:rPr>
        <w:t>with c</w:t>
      </w:r>
      <w:r w:rsidR="00E57085" w:rsidRPr="00E57085">
        <w:rPr>
          <w:rFonts w:cstheme="minorHAnsi"/>
          <w:sz w:val="24"/>
          <w:szCs w:val="24"/>
        </w:rPr>
        <w:t>ompanies, organisations and individuals acting on our behalf who help us provide services</w:t>
      </w:r>
    </w:p>
    <w:p w14:paraId="6A78A91A" w14:textId="62F84428" w:rsid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.3</w:t>
      </w:r>
      <w:r w:rsidR="00E57085">
        <w:rPr>
          <w:rFonts w:cstheme="minorHAnsi"/>
          <w:sz w:val="24"/>
          <w:szCs w:val="24"/>
        </w:rPr>
        <w:tab/>
      </w:r>
      <w:r w:rsidR="00427135">
        <w:rPr>
          <w:rFonts w:cstheme="minorHAnsi"/>
          <w:sz w:val="24"/>
          <w:szCs w:val="24"/>
        </w:rPr>
        <w:t>with c</w:t>
      </w:r>
      <w:r w:rsidR="00E57085" w:rsidRPr="00E57085">
        <w:rPr>
          <w:rFonts w:cstheme="minorHAnsi"/>
          <w:sz w:val="24"/>
          <w:szCs w:val="24"/>
        </w:rPr>
        <w:t>ompanies, organisations and other individuals who provide services to us</w:t>
      </w:r>
    </w:p>
    <w:p w14:paraId="50E012F7" w14:textId="695B8B9E" w:rsidR="00E57085" w:rsidRP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.4</w:t>
      </w:r>
      <w:r w:rsidR="00E57085">
        <w:rPr>
          <w:rFonts w:cstheme="minorHAnsi"/>
          <w:sz w:val="24"/>
          <w:szCs w:val="24"/>
        </w:rPr>
        <w:tab/>
      </w:r>
      <w:r w:rsidR="00427135">
        <w:rPr>
          <w:rFonts w:cstheme="minorHAnsi"/>
          <w:sz w:val="24"/>
          <w:szCs w:val="24"/>
        </w:rPr>
        <w:t>with o</w:t>
      </w:r>
      <w:r w:rsidR="00E57085" w:rsidRPr="00E57085">
        <w:rPr>
          <w:rFonts w:cstheme="minorHAnsi"/>
          <w:sz w:val="24"/>
          <w:szCs w:val="24"/>
        </w:rPr>
        <w:t>rganisations for whom we supply a service</w:t>
      </w:r>
    </w:p>
    <w:p w14:paraId="3F445FED" w14:textId="78082B79" w:rsidR="00E57085" w:rsidRPr="00E57085" w:rsidRDefault="005E6027" w:rsidP="00CB5A29">
      <w:pPr>
        <w:shd w:val="clear" w:color="auto" w:fill="FFFFFF"/>
        <w:spacing w:line="240" w:lineRule="auto"/>
        <w:ind w:left="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.5</w:t>
      </w:r>
      <w:r w:rsidR="00E57085">
        <w:rPr>
          <w:rFonts w:cstheme="minorHAnsi"/>
          <w:sz w:val="24"/>
          <w:szCs w:val="24"/>
        </w:rPr>
        <w:tab/>
      </w:r>
      <w:r w:rsidR="00427135">
        <w:rPr>
          <w:rFonts w:cstheme="minorHAnsi"/>
          <w:sz w:val="24"/>
          <w:szCs w:val="24"/>
        </w:rPr>
        <w:t>with o</w:t>
      </w:r>
      <w:r w:rsidR="00E57085" w:rsidRPr="00E57085">
        <w:rPr>
          <w:rFonts w:cstheme="minorHAnsi"/>
          <w:sz w:val="24"/>
          <w:szCs w:val="24"/>
        </w:rPr>
        <w:t>ur legal and other professional advisors, including our auditors</w:t>
      </w:r>
    </w:p>
    <w:p w14:paraId="3D20EAE7" w14:textId="6FF30F80" w:rsidR="00E57085" w:rsidRP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w:t>
      </w:r>
      <w:r w:rsidR="00E57085">
        <w:rPr>
          <w:rFonts w:cstheme="minorHAnsi"/>
          <w:sz w:val="24"/>
          <w:szCs w:val="24"/>
        </w:rPr>
        <w:t>.6</w:t>
      </w:r>
      <w:r w:rsidR="00E57085">
        <w:rPr>
          <w:rFonts w:cstheme="minorHAnsi"/>
          <w:sz w:val="24"/>
          <w:szCs w:val="24"/>
        </w:rPr>
        <w:tab/>
      </w:r>
      <w:r w:rsidR="00427135">
        <w:rPr>
          <w:rFonts w:cstheme="minorHAnsi"/>
          <w:sz w:val="24"/>
          <w:szCs w:val="24"/>
        </w:rPr>
        <w:t>with g</w:t>
      </w:r>
      <w:r w:rsidR="00E57085" w:rsidRPr="00E57085">
        <w:rPr>
          <w:rFonts w:cstheme="minorHAnsi"/>
          <w:sz w:val="24"/>
          <w:szCs w:val="24"/>
        </w:rPr>
        <w:t>overnment bodies and agencies in the UK and overseas (e.g. HMRC who may in turn share it with relevant overseas tax authorities and with regulators e.g. the Financial Control Authority</w:t>
      </w:r>
      <w:r w:rsidR="00427135">
        <w:rPr>
          <w:rFonts w:cstheme="minorHAnsi"/>
          <w:sz w:val="24"/>
          <w:szCs w:val="24"/>
        </w:rPr>
        <w:t xml:space="preserve"> and</w:t>
      </w:r>
      <w:r w:rsidR="00E57085" w:rsidRPr="00E57085">
        <w:rPr>
          <w:rFonts w:cstheme="minorHAnsi"/>
          <w:sz w:val="24"/>
          <w:szCs w:val="24"/>
        </w:rPr>
        <w:t xml:space="preserve"> the Information Commissioner’s Office)</w:t>
      </w:r>
    </w:p>
    <w:p w14:paraId="32E077A9" w14:textId="5AA69783" w:rsidR="00E57085" w:rsidRPr="00E57085" w:rsidRDefault="005E6027" w:rsidP="00637033">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.4.7</w:t>
      </w:r>
      <w:r w:rsidR="00E5071F">
        <w:rPr>
          <w:rFonts w:cstheme="minorHAnsi"/>
          <w:sz w:val="24"/>
          <w:szCs w:val="24"/>
        </w:rPr>
        <w:tab/>
      </w:r>
      <w:r w:rsidR="00427135">
        <w:rPr>
          <w:rFonts w:cstheme="minorHAnsi"/>
          <w:sz w:val="24"/>
          <w:szCs w:val="24"/>
        </w:rPr>
        <w:t>with c</w:t>
      </w:r>
      <w:r w:rsidR="00E57085" w:rsidRPr="00E57085">
        <w:rPr>
          <w:rFonts w:cstheme="minorHAnsi"/>
          <w:sz w:val="24"/>
          <w:szCs w:val="24"/>
        </w:rPr>
        <w:t>ourts, to comply with legal requirements, and for the administration of justice</w:t>
      </w:r>
    </w:p>
    <w:p w14:paraId="685B5CC4" w14:textId="1BF205F2" w:rsidR="00E57085" w:rsidRPr="00E57085" w:rsidRDefault="005E6027" w:rsidP="00CB5A29">
      <w:pPr>
        <w:shd w:val="clear" w:color="auto" w:fill="FFFFFF"/>
        <w:spacing w:line="240" w:lineRule="auto"/>
        <w:ind w:left="720"/>
        <w:rPr>
          <w:rFonts w:cstheme="minorHAnsi"/>
          <w:sz w:val="24"/>
          <w:szCs w:val="24"/>
        </w:rPr>
      </w:pPr>
      <w:r>
        <w:rPr>
          <w:rFonts w:cstheme="minorHAnsi"/>
          <w:sz w:val="24"/>
          <w:szCs w:val="24"/>
        </w:rPr>
        <w:t>5</w:t>
      </w:r>
      <w:r w:rsidR="00E5071F">
        <w:rPr>
          <w:rFonts w:cstheme="minorHAnsi"/>
          <w:sz w:val="24"/>
          <w:szCs w:val="24"/>
        </w:rPr>
        <w:t>.4.8</w:t>
      </w:r>
      <w:r w:rsidR="00E5071F">
        <w:rPr>
          <w:rFonts w:cstheme="minorHAnsi"/>
          <w:sz w:val="24"/>
          <w:szCs w:val="24"/>
        </w:rPr>
        <w:tab/>
      </w:r>
      <w:r w:rsidR="00427135">
        <w:rPr>
          <w:rFonts w:cstheme="minorHAnsi"/>
          <w:sz w:val="24"/>
          <w:szCs w:val="24"/>
        </w:rPr>
        <w:t>i</w:t>
      </w:r>
      <w:r w:rsidR="00E57085" w:rsidRPr="00E57085">
        <w:rPr>
          <w:rFonts w:cstheme="minorHAnsi"/>
          <w:sz w:val="24"/>
          <w:szCs w:val="24"/>
        </w:rPr>
        <w:t xml:space="preserve">n an emergency or otherwise </w:t>
      </w:r>
      <w:r w:rsidR="00427135">
        <w:rPr>
          <w:rFonts w:cstheme="minorHAnsi"/>
          <w:sz w:val="24"/>
          <w:szCs w:val="24"/>
        </w:rPr>
        <w:t xml:space="preserve">to </w:t>
      </w:r>
      <w:r w:rsidR="00E57085" w:rsidRPr="00E57085">
        <w:rPr>
          <w:rFonts w:cstheme="minorHAnsi"/>
          <w:sz w:val="24"/>
          <w:szCs w:val="24"/>
        </w:rPr>
        <w:t>protect your vital interests</w:t>
      </w:r>
    </w:p>
    <w:p w14:paraId="1402CB42" w14:textId="2EDAD26E" w:rsidR="00E57085" w:rsidRPr="00E57085" w:rsidRDefault="005E6027" w:rsidP="00CB5A29">
      <w:pPr>
        <w:shd w:val="clear" w:color="auto" w:fill="FFFFFF"/>
        <w:spacing w:line="240" w:lineRule="auto"/>
        <w:ind w:left="720"/>
        <w:rPr>
          <w:rFonts w:cstheme="minorHAnsi"/>
          <w:sz w:val="24"/>
          <w:szCs w:val="24"/>
        </w:rPr>
      </w:pPr>
      <w:r>
        <w:rPr>
          <w:rFonts w:cstheme="minorHAnsi"/>
          <w:sz w:val="24"/>
          <w:szCs w:val="24"/>
        </w:rPr>
        <w:lastRenderedPageBreak/>
        <w:t>5</w:t>
      </w:r>
      <w:r w:rsidR="00E5071F">
        <w:rPr>
          <w:rFonts w:cstheme="minorHAnsi"/>
          <w:sz w:val="24"/>
          <w:szCs w:val="24"/>
        </w:rPr>
        <w:t>.4.9</w:t>
      </w:r>
      <w:r w:rsidR="00E5071F">
        <w:rPr>
          <w:rFonts w:cstheme="minorHAnsi"/>
          <w:sz w:val="24"/>
          <w:szCs w:val="24"/>
        </w:rPr>
        <w:tab/>
      </w:r>
      <w:r w:rsidR="00427135">
        <w:rPr>
          <w:rFonts w:cstheme="minorHAnsi"/>
          <w:sz w:val="24"/>
          <w:szCs w:val="24"/>
        </w:rPr>
        <w:t>t</w:t>
      </w:r>
      <w:r w:rsidR="00E57085" w:rsidRPr="00E57085">
        <w:rPr>
          <w:rFonts w:cstheme="minorHAnsi"/>
          <w:sz w:val="24"/>
          <w:szCs w:val="24"/>
        </w:rPr>
        <w:t>o protect the security or integrity of our business operations</w:t>
      </w:r>
    </w:p>
    <w:p w14:paraId="4A3C66B6" w14:textId="1BC7A4AC" w:rsidR="00E57085" w:rsidRPr="00E57085" w:rsidRDefault="005E6027" w:rsidP="00637033">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.4.10</w:t>
      </w:r>
      <w:r w:rsidR="00E5071F">
        <w:rPr>
          <w:rFonts w:cstheme="minorHAnsi"/>
          <w:sz w:val="24"/>
          <w:szCs w:val="24"/>
        </w:rPr>
        <w:tab/>
      </w:r>
      <w:r w:rsidR="00427135">
        <w:rPr>
          <w:rFonts w:cstheme="minorHAnsi"/>
          <w:sz w:val="24"/>
          <w:szCs w:val="24"/>
        </w:rPr>
        <w:t>with m</w:t>
      </w:r>
      <w:r w:rsidR="00E57085" w:rsidRPr="00E57085">
        <w:rPr>
          <w:rFonts w:cstheme="minorHAnsi"/>
          <w:sz w:val="24"/>
          <w:szCs w:val="24"/>
        </w:rPr>
        <w:t>arket research organisations who help to improve our products or services</w:t>
      </w:r>
    </w:p>
    <w:p w14:paraId="27A55A68" w14:textId="550524BD" w:rsidR="00485663" w:rsidRDefault="005E6027" w:rsidP="00CB5A29">
      <w:pPr>
        <w:shd w:val="clear" w:color="auto" w:fill="FFFFFF"/>
        <w:spacing w:line="240" w:lineRule="auto"/>
        <w:ind w:left="720"/>
        <w:rPr>
          <w:rFonts w:cstheme="minorHAnsi"/>
          <w:sz w:val="24"/>
          <w:szCs w:val="24"/>
        </w:rPr>
      </w:pPr>
      <w:r>
        <w:rPr>
          <w:rFonts w:cstheme="minorHAnsi"/>
          <w:sz w:val="24"/>
          <w:szCs w:val="24"/>
        </w:rPr>
        <w:t>5</w:t>
      </w:r>
      <w:r w:rsidR="00E5071F">
        <w:rPr>
          <w:rFonts w:cstheme="minorHAnsi"/>
          <w:sz w:val="24"/>
          <w:szCs w:val="24"/>
        </w:rPr>
        <w:t>.4.11</w:t>
      </w:r>
      <w:r w:rsidR="00E5071F">
        <w:rPr>
          <w:rFonts w:cstheme="minorHAnsi"/>
          <w:sz w:val="24"/>
          <w:szCs w:val="24"/>
        </w:rPr>
        <w:tab/>
      </w:r>
      <w:r w:rsidR="00427135">
        <w:rPr>
          <w:rFonts w:cstheme="minorHAnsi"/>
          <w:sz w:val="24"/>
          <w:szCs w:val="24"/>
        </w:rPr>
        <w:t>with a</w:t>
      </w:r>
      <w:r w:rsidR="00E57085" w:rsidRPr="00E57085">
        <w:rPr>
          <w:rFonts w:cstheme="minorHAnsi"/>
          <w:sz w:val="24"/>
          <w:szCs w:val="24"/>
        </w:rPr>
        <w:t>nyone else where we have your consent or where it is required by law</w:t>
      </w:r>
    </w:p>
    <w:p w14:paraId="6B4EEDB9" w14:textId="3AD26EB6" w:rsidR="00E5071F" w:rsidRPr="00A66BF9" w:rsidRDefault="005E6027" w:rsidP="00D0539C">
      <w:pPr>
        <w:shd w:val="clear" w:color="auto" w:fill="FFFFFF"/>
        <w:spacing w:line="240" w:lineRule="auto"/>
        <w:ind w:left="720" w:hanging="720"/>
        <w:rPr>
          <w:rFonts w:cstheme="minorHAnsi"/>
          <w:sz w:val="24"/>
          <w:szCs w:val="24"/>
        </w:rPr>
      </w:pPr>
      <w:r>
        <w:rPr>
          <w:rFonts w:cstheme="minorHAnsi"/>
          <w:sz w:val="24"/>
          <w:szCs w:val="24"/>
        </w:rPr>
        <w:t>5</w:t>
      </w:r>
      <w:r w:rsidR="00E5071F">
        <w:rPr>
          <w:rFonts w:cstheme="minorHAnsi"/>
          <w:sz w:val="24"/>
          <w:szCs w:val="24"/>
        </w:rPr>
        <w:t>.5</w:t>
      </w:r>
      <w:r w:rsidR="00E57085">
        <w:rPr>
          <w:rFonts w:cstheme="minorHAnsi"/>
          <w:sz w:val="24"/>
          <w:szCs w:val="24"/>
        </w:rPr>
        <w:tab/>
      </w:r>
      <w:r w:rsidR="00E5071F" w:rsidRPr="00A66BF9">
        <w:rPr>
          <w:rFonts w:cstheme="minorHAnsi"/>
          <w:sz w:val="24"/>
          <w:szCs w:val="24"/>
        </w:rPr>
        <w:t xml:space="preserve">Some of our suppliers run their operations outside the European Economic Area (EEA). Although they may not be subject to the same </w:t>
      </w:r>
      <w:r w:rsidR="00427135">
        <w:rPr>
          <w:rFonts w:cstheme="minorHAnsi"/>
          <w:sz w:val="24"/>
          <w:szCs w:val="24"/>
        </w:rPr>
        <w:t>D</w:t>
      </w:r>
      <w:r w:rsidR="00E5071F" w:rsidRPr="00A66BF9">
        <w:rPr>
          <w:rFonts w:cstheme="minorHAnsi"/>
          <w:sz w:val="24"/>
          <w:szCs w:val="24"/>
        </w:rPr>
        <w:t xml:space="preserve">ata </w:t>
      </w:r>
      <w:r w:rsidR="00427135">
        <w:rPr>
          <w:rFonts w:cstheme="minorHAnsi"/>
          <w:sz w:val="24"/>
          <w:szCs w:val="24"/>
        </w:rPr>
        <w:t>P</w:t>
      </w:r>
      <w:r w:rsidR="00E5071F" w:rsidRPr="00A66BF9">
        <w:rPr>
          <w:rFonts w:cstheme="minorHAnsi"/>
          <w:sz w:val="24"/>
          <w:szCs w:val="24"/>
        </w:rPr>
        <w:t xml:space="preserve">rotection laws as companies based in the UK, we will take steps to make sure </w:t>
      </w:r>
      <w:r w:rsidR="00427135">
        <w:rPr>
          <w:rFonts w:cstheme="minorHAnsi"/>
          <w:sz w:val="24"/>
          <w:szCs w:val="24"/>
        </w:rPr>
        <w:t xml:space="preserve">that </w:t>
      </w:r>
      <w:r w:rsidR="00E5071F" w:rsidRPr="00A66BF9">
        <w:rPr>
          <w:rFonts w:cstheme="minorHAnsi"/>
          <w:sz w:val="24"/>
          <w:szCs w:val="24"/>
        </w:rPr>
        <w:t xml:space="preserve">they provide an adequate level of protection in accordance with UK </w:t>
      </w:r>
      <w:r w:rsidR="00427135">
        <w:rPr>
          <w:rFonts w:cstheme="minorHAnsi"/>
          <w:sz w:val="24"/>
          <w:szCs w:val="24"/>
        </w:rPr>
        <w:t>D</w:t>
      </w:r>
      <w:r w:rsidR="00E5071F" w:rsidRPr="00A66BF9">
        <w:rPr>
          <w:rFonts w:cstheme="minorHAnsi"/>
          <w:sz w:val="24"/>
          <w:szCs w:val="24"/>
        </w:rPr>
        <w:t xml:space="preserve">ata </w:t>
      </w:r>
      <w:r w:rsidR="00427135">
        <w:rPr>
          <w:rFonts w:cstheme="minorHAnsi"/>
          <w:sz w:val="24"/>
          <w:szCs w:val="24"/>
        </w:rPr>
        <w:t>P</w:t>
      </w:r>
      <w:r w:rsidR="00E5071F" w:rsidRPr="00A66BF9">
        <w:rPr>
          <w:rFonts w:cstheme="minorHAnsi"/>
          <w:sz w:val="24"/>
          <w:szCs w:val="24"/>
        </w:rPr>
        <w:t>rotection law. By submitting your personal information to us you agree to this transfer, storing or processing at a location outside the EEA.</w:t>
      </w:r>
    </w:p>
    <w:p w14:paraId="256B4F13" w14:textId="7ED1BA96" w:rsidR="00E57085" w:rsidRPr="00E57085" w:rsidRDefault="005E6027" w:rsidP="00D0539C">
      <w:pPr>
        <w:shd w:val="clear" w:color="auto" w:fill="FFFFFF"/>
        <w:spacing w:line="240" w:lineRule="auto"/>
        <w:ind w:left="720" w:hanging="720"/>
        <w:rPr>
          <w:rFonts w:cstheme="minorHAnsi"/>
          <w:sz w:val="24"/>
          <w:szCs w:val="24"/>
        </w:rPr>
      </w:pPr>
      <w:r>
        <w:rPr>
          <w:rFonts w:cstheme="minorHAnsi"/>
          <w:sz w:val="24"/>
          <w:szCs w:val="24"/>
        </w:rPr>
        <w:t>5.</w:t>
      </w:r>
      <w:r w:rsidR="00E5071F">
        <w:rPr>
          <w:rFonts w:cstheme="minorHAnsi"/>
          <w:sz w:val="24"/>
          <w:szCs w:val="24"/>
        </w:rPr>
        <w:t>6</w:t>
      </w:r>
      <w:r w:rsidR="00E5071F">
        <w:rPr>
          <w:rFonts w:cstheme="minorHAnsi"/>
          <w:sz w:val="24"/>
          <w:szCs w:val="24"/>
        </w:rPr>
        <w:tab/>
      </w:r>
      <w:r w:rsidR="00E57085">
        <w:rPr>
          <w:rFonts w:cstheme="minorHAnsi"/>
          <w:sz w:val="24"/>
          <w:szCs w:val="24"/>
        </w:rPr>
        <w:t xml:space="preserve">It may be necessary to retain your personal data for future use. </w:t>
      </w:r>
      <w:r w:rsidR="00E57085" w:rsidRPr="00E57085">
        <w:rPr>
          <w:rFonts w:cstheme="minorHAnsi"/>
          <w:sz w:val="24"/>
          <w:szCs w:val="24"/>
        </w:rPr>
        <w:t>The following criteria are used to determine data retention periods for your personal data:</w:t>
      </w:r>
    </w:p>
    <w:p w14:paraId="2B75D688" w14:textId="1B32EBFB" w:rsid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7085">
        <w:rPr>
          <w:rFonts w:cstheme="minorHAnsi"/>
          <w:sz w:val="24"/>
          <w:szCs w:val="24"/>
        </w:rPr>
        <w:t>.</w:t>
      </w:r>
      <w:r w:rsidR="00E5071F">
        <w:rPr>
          <w:rFonts w:cstheme="minorHAnsi"/>
          <w:sz w:val="24"/>
          <w:szCs w:val="24"/>
        </w:rPr>
        <w:t>6</w:t>
      </w:r>
      <w:r w:rsidR="00E57085">
        <w:rPr>
          <w:rFonts w:cstheme="minorHAnsi"/>
          <w:sz w:val="24"/>
          <w:szCs w:val="24"/>
        </w:rPr>
        <w:t>.1</w:t>
      </w:r>
      <w:r w:rsidR="00E57085">
        <w:rPr>
          <w:rFonts w:cstheme="minorHAnsi"/>
          <w:sz w:val="24"/>
          <w:szCs w:val="24"/>
        </w:rPr>
        <w:tab/>
      </w:r>
      <w:r w:rsidR="00E57085" w:rsidRPr="00E57085">
        <w:rPr>
          <w:rFonts w:cstheme="minorHAnsi"/>
          <w:sz w:val="24"/>
          <w:szCs w:val="24"/>
        </w:rPr>
        <w:t>Retention in case of queries</w:t>
      </w:r>
      <w:r w:rsidR="00427135">
        <w:rPr>
          <w:rFonts w:cstheme="minorHAnsi"/>
          <w:sz w:val="24"/>
          <w:szCs w:val="24"/>
        </w:rPr>
        <w:t>.</w:t>
      </w:r>
      <w:r w:rsidR="00E57085" w:rsidRPr="00E57085">
        <w:rPr>
          <w:rFonts w:cstheme="minorHAnsi"/>
          <w:sz w:val="24"/>
          <w:szCs w:val="24"/>
        </w:rPr>
        <w:t xml:space="preserve"> We will keep your personal data </w:t>
      </w:r>
      <w:r w:rsidR="00427135">
        <w:rPr>
          <w:rFonts w:cstheme="minorHAnsi"/>
          <w:sz w:val="24"/>
          <w:szCs w:val="24"/>
        </w:rPr>
        <w:t xml:space="preserve">for </w:t>
      </w:r>
      <w:r w:rsidR="00E57085" w:rsidRPr="00E57085">
        <w:rPr>
          <w:rFonts w:cstheme="minorHAnsi"/>
          <w:sz w:val="24"/>
          <w:szCs w:val="24"/>
        </w:rPr>
        <w:t>as long as necessary to deal with your queries</w:t>
      </w:r>
    </w:p>
    <w:p w14:paraId="62D9955F" w14:textId="0B93BFEC" w:rsidR="00E57085"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.6</w:t>
      </w:r>
      <w:r w:rsidR="00E57085">
        <w:rPr>
          <w:rFonts w:cstheme="minorHAnsi"/>
          <w:sz w:val="24"/>
          <w:szCs w:val="24"/>
        </w:rPr>
        <w:t>.2</w:t>
      </w:r>
      <w:r w:rsidR="00E57085">
        <w:rPr>
          <w:rFonts w:cstheme="minorHAnsi"/>
          <w:sz w:val="24"/>
          <w:szCs w:val="24"/>
        </w:rPr>
        <w:tab/>
      </w:r>
      <w:r w:rsidR="00E57085" w:rsidRPr="00E57085">
        <w:rPr>
          <w:rFonts w:cstheme="minorHAnsi"/>
          <w:sz w:val="24"/>
          <w:szCs w:val="24"/>
        </w:rPr>
        <w:t>Retention in case of claims</w:t>
      </w:r>
      <w:r w:rsidR="00427135">
        <w:rPr>
          <w:rFonts w:cstheme="minorHAnsi"/>
          <w:sz w:val="24"/>
          <w:szCs w:val="24"/>
        </w:rPr>
        <w:t>.</w:t>
      </w:r>
      <w:r w:rsidR="00E57085" w:rsidRPr="00E57085">
        <w:rPr>
          <w:rFonts w:cstheme="minorHAnsi"/>
          <w:sz w:val="24"/>
          <w:szCs w:val="24"/>
        </w:rPr>
        <w:t xml:space="preserve"> We will keep your personal data for as long as you might legally bring claims against us</w:t>
      </w:r>
    </w:p>
    <w:p w14:paraId="0708DA1A" w14:textId="7146ADE6" w:rsidR="00E57085" w:rsidRPr="00A66BF9" w:rsidRDefault="005E6027" w:rsidP="00CB5A29">
      <w:pPr>
        <w:shd w:val="clear" w:color="auto" w:fill="FFFFFF"/>
        <w:spacing w:line="240" w:lineRule="auto"/>
        <w:ind w:left="1440" w:hanging="720"/>
        <w:rPr>
          <w:rFonts w:cstheme="minorHAnsi"/>
          <w:sz w:val="24"/>
          <w:szCs w:val="24"/>
        </w:rPr>
      </w:pPr>
      <w:r>
        <w:rPr>
          <w:rFonts w:cstheme="minorHAnsi"/>
          <w:sz w:val="24"/>
          <w:szCs w:val="24"/>
        </w:rPr>
        <w:t>5</w:t>
      </w:r>
      <w:r w:rsidR="00E5071F">
        <w:rPr>
          <w:rFonts w:cstheme="minorHAnsi"/>
          <w:sz w:val="24"/>
          <w:szCs w:val="24"/>
        </w:rPr>
        <w:t>.6</w:t>
      </w:r>
      <w:r w:rsidR="00E57085">
        <w:rPr>
          <w:rFonts w:cstheme="minorHAnsi"/>
          <w:sz w:val="24"/>
          <w:szCs w:val="24"/>
        </w:rPr>
        <w:t>.3</w:t>
      </w:r>
      <w:r w:rsidR="00E57085">
        <w:rPr>
          <w:rFonts w:cstheme="minorHAnsi"/>
          <w:sz w:val="24"/>
          <w:szCs w:val="24"/>
        </w:rPr>
        <w:tab/>
      </w:r>
      <w:r w:rsidR="00E57085" w:rsidRPr="00E57085">
        <w:rPr>
          <w:rFonts w:cstheme="minorHAnsi"/>
          <w:sz w:val="24"/>
          <w:szCs w:val="24"/>
        </w:rPr>
        <w:t>Retention in accordance with legal and regulatory requirements</w:t>
      </w:r>
      <w:r w:rsidR="00427135">
        <w:rPr>
          <w:rFonts w:cstheme="minorHAnsi"/>
          <w:sz w:val="24"/>
          <w:szCs w:val="24"/>
        </w:rPr>
        <w:t>.</w:t>
      </w:r>
      <w:r w:rsidR="00E57085" w:rsidRPr="00E57085">
        <w:rPr>
          <w:rFonts w:cstheme="minorHAnsi"/>
          <w:sz w:val="24"/>
          <w:szCs w:val="24"/>
        </w:rPr>
        <w:t xml:space="preserve"> We will keep your personal data</w:t>
      </w:r>
      <w:r w:rsidR="00427135">
        <w:rPr>
          <w:rFonts w:cstheme="minorHAnsi"/>
          <w:sz w:val="24"/>
          <w:szCs w:val="24"/>
        </w:rPr>
        <w:t>,</w:t>
      </w:r>
      <w:r w:rsidR="00E57085" w:rsidRPr="00E57085">
        <w:rPr>
          <w:rFonts w:cstheme="minorHAnsi"/>
          <w:sz w:val="24"/>
          <w:szCs w:val="24"/>
        </w:rPr>
        <w:t xml:space="preserve"> after we have provided a service</w:t>
      </w:r>
      <w:r w:rsidR="00427135">
        <w:rPr>
          <w:rFonts w:cstheme="minorHAnsi"/>
          <w:sz w:val="24"/>
          <w:szCs w:val="24"/>
        </w:rPr>
        <w:t>,</w:t>
      </w:r>
      <w:r w:rsidR="00E57085" w:rsidRPr="00E57085">
        <w:rPr>
          <w:rFonts w:cstheme="minorHAnsi"/>
          <w:sz w:val="24"/>
          <w:szCs w:val="24"/>
        </w:rPr>
        <w:t xml:space="preserve"> based on our legal and regulatory requirements.</w:t>
      </w:r>
    </w:p>
    <w:p w14:paraId="0D89FE7B" w14:textId="0C47D187" w:rsidR="006F6210" w:rsidRPr="00A66BF9" w:rsidRDefault="005E6027" w:rsidP="00CB5A29">
      <w:pPr>
        <w:spacing w:line="240" w:lineRule="auto"/>
        <w:rPr>
          <w:rFonts w:cstheme="minorHAnsi"/>
          <w:b/>
          <w:sz w:val="28"/>
          <w:szCs w:val="28"/>
        </w:rPr>
      </w:pPr>
      <w:r>
        <w:rPr>
          <w:rFonts w:cstheme="minorHAnsi"/>
          <w:b/>
          <w:sz w:val="28"/>
          <w:szCs w:val="28"/>
        </w:rPr>
        <w:t>6</w:t>
      </w:r>
      <w:r w:rsidR="00FD639F" w:rsidRPr="00A66BF9">
        <w:rPr>
          <w:rFonts w:cstheme="minorHAnsi"/>
          <w:b/>
          <w:sz w:val="28"/>
          <w:szCs w:val="28"/>
        </w:rPr>
        <w:t>.</w:t>
      </w:r>
      <w:r w:rsidR="00FD639F" w:rsidRPr="00A66BF9">
        <w:rPr>
          <w:rFonts w:cstheme="minorHAnsi"/>
          <w:b/>
          <w:sz w:val="28"/>
          <w:szCs w:val="28"/>
        </w:rPr>
        <w:tab/>
      </w:r>
      <w:hyperlink r:id="rId14" w:anchor="collapseprivacy3" w:history="1">
        <w:r w:rsidR="006F6210" w:rsidRPr="00A66BF9">
          <w:rPr>
            <w:rFonts w:cstheme="minorHAnsi"/>
            <w:b/>
            <w:sz w:val="28"/>
            <w:szCs w:val="28"/>
          </w:rPr>
          <w:t>Keeping your information up to date</w:t>
        </w:r>
      </w:hyperlink>
    </w:p>
    <w:p w14:paraId="01F47F17" w14:textId="66469535" w:rsidR="00417197" w:rsidRPr="00D0539C" w:rsidRDefault="005E6027" w:rsidP="00D0539C">
      <w:pPr>
        <w:pStyle w:val="NormalWeb"/>
        <w:shd w:val="clear" w:color="auto" w:fill="FFFFFF"/>
        <w:spacing w:before="0" w:beforeAutospacing="0" w:after="160" w:afterAutospacing="0"/>
        <w:ind w:left="720" w:hanging="720"/>
        <w:rPr>
          <w:rFonts w:asciiTheme="minorHAnsi" w:hAnsiTheme="minorHAnsi" w:cstheme="minorHAnsi"/>
        </w:rPr>
      </w:pPr>
      <w:r>
        <w:rPr>
          <w:rFonts w:asciiTheme="minorHAnsi" w:hAnsiTheme="minorHAnsi" w:cstheme="minorHAnsi"/>
        </w:rPr>
        <w:t>6</w:t>
      </w:r>
      <w:r w:rsidR="00FD639F" w:rsidRPr="00D0539C">
        <w:rPr>
          <w:rFonts w:asciiTheme="minorHAnsi" w:hAnsiTheme="minorHAnsi" w:cstheme="minorHAnsi"/>
        </w:rPr>
        <w:t>.1</w:t>
      </w:r>
      <w:r w:rsidR="00FD639F" w:rsidRPr="00D0539C">
        <w:rPr>
          <w:rFonts w:asciiTheme="minorHAnsi" w:hAnsiTheme="minorHAnsi" w:cstheme="minorHAnsi"/>
        </w:rPr>
        <w:tab/>
      </w:r>
      <w:r w:rsidR="00485663" w:rsidRPr="00D0539C">
        <w:rPr>
          <w:rFonts w:asciiTheme="minorHAnsi" w:hAnsiTheme="minorHAnsi" w:cstheme="minorHAnsi"/>
        </w:rPr>
        <w:t xml:space="preserve">Where possible we use publicly available sources to keep your </w:t>
      </w:r>
      <w:r w:rsidR="00427135">
        <w:rPr>
          <w:rFonts w:asciiTheme="minorHAnsi" w:hAnsiTheme="minorHAnsi" w:cstheme="minorHAnsi"/>
        </w:rPr>
        <w:t>personal information</w:t>
      </w:r>
      <w:r w:rsidR="00485663" w:rsidRPr="00D0539C">
        <w:rPr>
          <w:rFonts w:asciiTheme="minorHAnsi" w:hAnsiTheme="minorHAnsi" w:cstheme="minorHAnsi"/>
        </w:rPr>
        <w:t xml:space="preserve"> up to date</w:t>
      </w:r>
      <w:r w:rsidR="00427135">
        <w:rPr>
          <w:rFonts w:asciiTheme="minorHAnsi" w:hAnsiTheme="minorHAnsi" w:cstheme="minorHAnsi"/>
        </w:rPr>
        <w:t>,</w:t>
      </w:r>
      <w:r w:rsidR="00485663" w:rsidRPr="00D0539C">
        <w:rPr>
          <w:rFonts w:asciiTheme="minorHAnsi" w:hAnsiTheme="minorHAnsi" w:cstheme="minorHAnsi"/>
        </w:rPr>
        <w:t xml:space="preserve"> for example</w:t>
      </w:r>
      <w:r w:rsidR="00427135">
        <w:rPr>
          <w:rFonts w:asciiTheme="minorHAnsi" w:hAnsiTheme="minorHAnsi" w:cstheme="minorHAnsi"/>
        </w:rPr>
        <w:t xml:space="preserve"> by reference to</w:t>
      </w:r>
      <w:r w:rsidR="00485663" w:rsidRPr="00D0539C">
        <w:rPr>
          <w:rFonts w:asciiTheme="minorHAnsi" w:hAnsiTheme="minorHAnsi" w:cstheme="minorHAnsi"/>
        </w:rPr>
        <w:t xml:space="preserve"> the Post Office’s National Change of Address database</w:t>
      </w:r>
      <w:r w:rsidR="00FD639F" w:rsidRPr="00D0539C">
        <w:rPr>
          <w:rFonts w:asciiTheme="minorHAnsi" w:hAnsiTheme="minorHAnsi" w:cstheme="minorHAnsi"/>
        </w:rPr>
        <w:t>.</w:t>
      </w:r>
      <w:r w:rsidR="00485663" w:rsidRPr="00D0539C">
        <w:rPr>
          <w:rFonts w:asciiTheme="minorHAnsi" w:hAnsiTheme="minorHAnsi" w:cstheme="minorHAnsi"/>
        </w:rPr>
        <w:t xml:space="preserve"> </w:t>
      </w:r>
      <w:bookmarkStart w:id="1" w:name="_GoBack"/>
      <w:bookmarkEnd w:id="1"/>
    </w:p>
    <w:p w14:paraId="4EA40997" w14:textId="3CD6FEAD" w:rsidR="00D0539C" w:rsidRPr="00D0539C" w:rsidRDefault="005E6027" w:rsidP="00D0539C">
      <w:pPr>
        <w:shd w:val="clear" w:color="auto" w:fill="FFFFFF"/>
        <w:spacing w:line="240" w:lineRule="auto"/>
        <w:ind w:left="720" w:hanging="720"/>
        <w:rPr>
          <w:rFonts w:eastAsia="Times New Roman" w:cstheme="minorHAnsi"/>
          <w:sz w:val="24"/>
          <w:szCs w:val="24"/>
          <w:lang w:eastAsia="en-GB"/>
        </w:rPr>
      </w:pPr>
      <w:r>
        <w:rPr>
          <w:rFonts w:cstheme="minorHAnsi"/>
          <w:sz w:val="24"/>
          <w:szCs w:val="24"/>
        </w:rPr>
        <w:t>6</w:t>
      </w:r>
      <w:r w:rsidR="00FD639F" w:rsidRPr="00CB5A29">
        <w:rPr>
          <w:rFonts w:cstheme="minorHAnsi"/>
          <w:sz w:val="24"/>
          <w:szCs w:val="24"/>
        </w:rPr>
        <w:t>.2</w:t>
      </w:r>
      <w:r w:rsidR="00FD639F" w:rsidRPr="00CB5A29">
        <w:rPr>
          <w:rFonts w:cstheme="minorHAnsi"/>
          <w:sz w:val="24"/>
          <w:szCs w:val="24"/>
        </w:rPr>
        <w:tab/>
      </w:r>
      <w:r w:rsidR="00485663" w:rsidRPr="00CB5A29">
        <w:rPr>
          <w:rFonts w:cstheme="minorHAnsi"/>
          <w:sz w:val="24"/>
          <w:szCs w:val="24"/>
        </w:rPr>
        <w:t xml:space="preserve">We really appreciate it if you let us know </w:t>
      </w:r>
      <w:r w:rsidR="00427135">
        <w:rPr>
          <w:rFonts w:cstheme="minorHAnsi"/>
          <w:sz w:val="24"/>
          <w:szCs w:val="24"/>
        </w:rPr>
        <w:t>when</w:t>
      </w:r>
      <w:r w:rsidR="00485663" w:rsidRPr="00CB5A29">
        <w:rPr>
          <w:rFonts w:cstheme="minorHAnsi"/>
          <w:sz w:val="24"/>
          <w:szCs w:val="24"/>
        </w:rPr>
        <w:t xml:space="preserve"> your contact details change.</w:t>
      </w:r>
      <w:r w:rsidR="00D0539C" w:rsidRPr="00D0539C">
        <w:rPr>
          <w:rFonts w:eastAsia="Times New Roman" w:cstheme="minorHAnsi"/>
          <w:sz w:val="24"/>
          <w:szCs w:val="24"/>
          <w:lang w:eastAsia="en-GB"/>
        </w:rPr>
        <w:t xml:space="preserve"> </w:t>
      </w:r>
    </w:p>
    <w:p w14:paraId="0E75B252" w14:textId="47882DAF" w:rsidR="00D0539C" w:rsidRPr="00D0539C" w:rsidRDefault="005E6027" w:rsidP="00D0539C">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6</w:t>
      </w:r>
      <w:r w:rsidR="00D0539C" w:rsidRPr="00D0539C">
        <w:rPr>
          <w:rFonts w:eastAsia="Times New Roman" w:cstheme="minorHAnsi"/>
          <w:sz w:val="24"/>
          <w:szCs w:val="24"/>
          <w:lang w:eastAsia="en-GB"/>
        </w:rPr>
        <w:t>.3</w:t>
      </w:r>
      <w:r w:rsidR="00D0539C" w:rsidRPr="00D0539C">
        <w:rPr>
          <w:rFonts w:eastAsia="Times New Roman" w:cstheme="minorHAnsi"/>
          <w:sz w:val="24"/>
          <w:szCs w:val="24"/>
          <w:lang w:eastAsia="en-GB"/>
        </w:rPr>
        <w:tab/>
        <w:t xml:space="preserve">You have a right to ask us to stop processing your personal data, and if it’s not necessary for the purpose </w:t>
      </w:r>
      <w:r w:rsidR="00427135">
        <w:rPr>
          <w:rFonts w:eastAsia="Times New Roman" w:cstheme="minorHAnsi"/>
          <w:sz w:val="24"/>
          <w:szCs w:val="24"/>
          <w:lang w:eastAsia="en-GB"/>
        </w:rPr>
        <w:t xml:space="preserve">that </w:t>
      </w:r>
      <w:r w:rsidR="00D0539C" w:rsidRPr="00D0539C">
        <w:rPr>
          <w:rFonts w:eastAsia="Times New Roman" w:cstheme="minorHAnsi"/>
          <w:sz w:val="24"/>
          <w:szCs w:val="24"/>
          <w:lang w:eastAsia="en-GB"/>
        </w:rPr>
        <w:t xml:space="preserve">you provided it to us for we will do so. Contact us on 01823 278805 or </w:t>
      </w:r>
      <w:hyperlink r:id="rId15" w:history="1">
        <w:r w:rsidR="00D0539C" w:rsidRPr="00D0539C">
          <w:rPr>
            <w:rStyle w:val="Hyperlink"/>
            <w:rFonts w:eastAsia="Times New Roman" w:cstheme="minorHAnsi"/>
            <w:sz w:val="24"/>
            <w:szCs w:val="24"/>
            <w:lang w:eastAsia="en-GB"/>
          </w:rPr>
          <w:t>info@swheritage.org.uk</w:t>
        </w:r>
      </w:hyperlink>
      <w:r w:rsidR="00D0539C" w:rsidRPr="00D0539C">
        <w:rPr>
          <w:rFonts w:eastAsia="Times New Roman" w:cstheme="minorHAnsi"/>
          <w:sz w:val="24"/>
          <w:szCs w:val="24"/>
          <w:lang w:eastAsia="en-GB"/>
        </w:rPr>
        <w:t xml:space="preserve"> if you have any concerns.</w:t>
      </w:r>
    </w:p>
    <w:p w14:paraId="42C90301" w14:textId="5BDB1CBF" w:rsidR="00D0539C" w:rsidRPr="00CB5A29" w:rsidRDefault="005E6027" w:rsidP="00CB5A29">
      <w:pPr>
        <w:ind w:left="720" w:hanging="720"/>
        <w:rPr>
          <w:sz w:val="24"/>
          <w:szCs w:val="24"/>
        </w:rPr>
      </w:pPr>
      <w:r w:rsidRPr="005E6027">
        <w:rPr>
          <w:sz w:val="24"/>
          <w:szCs w:val="24"/>
        </w:rPr>
        <w:t>6</w:t>
      </w:r>
      <w:r w:rsidR="00D0539C" w:rsidRPr="00CB5A29">
        <w:rPr>
          <w:sz w:val="24"/>
          <w:szCs w:val="24"/>
        </w:rPr>
        <w:t>.4</w:t>
      </w:r>
      <w:r w:rsidR="00D0539C" w:rsidRPr="00CB5A29">
        <w:rPr>
          <w:sz w:val="24"/>
          <w:szCs w:val="24"/>
        </w:rPr>
        <w:tab/>
        <w:t>The right to erasure does not apply if processing is necessary for one of the following reasons:</w:t>
      </w:r>
    </w:p>
    <w:p w14:paraId="348511F5" w14:textId="77777777" w:rsidR="00D0539C" w:rsidRPr="00CB5A29" w:rsidRDefault="00D0539C" w:rsidP="00CB5A29">
      <w:pPr>
        <w:pStyle w:val="ListParagraph"/>
        <w:numPr>
          <w:ilvl w:val="0"/>
          <w:numId w:val="19"/>
        </w:numPr>
        <w:spacing w:line="240" w:lineRule="auto"/>
        <w:ind w:left="1134" w:hanging="289"/>
        <w:rPr>
          <w:sz w:val="24"/>
          <w:szCs w:val="24"/>
        </w:rPr>
      </w:pPr>
      <w:r w:rsidRPr="00CB5A29">
        <w:rPr>
          <w:sz w:val="24"/>
          <w:szCs w:val="24"/>
        </w:rPr>
        <w:t>To comply with a legal obligation</w:t>
      </w:r>
    </w:p>
    <w:p w14:paraId="700EC09D" w14:textId="77777777" w:rsidR="00D0539C" w:rsidRPr="00CB5A29" w:rsidRDefault="00D0539C" w:rsidP="00CB5A29">
      <w:pPr>
        <w:pStyle w:val="ListParagraph"/>
        <w:numPr>
          <w:ilvl w:val="0"/>
          <w:numId w:val="19"/>
        </w:numPr>
        <w:spacing w:line="240" w:lineRule="auto"/>
        <w:ind w:left="1134" w:hanging="289"/>
        <w:rPr>
          <w:sz w:val="24"/>
          <w:szCs w:val="24"/>
        </w:rPr>
      </w:pPr>
      <w:r w:rsidRPr="00CB5A29">
        <w:rPr>
          <w:sz w:val="24"/>
          <w:szCs w:val="24"/>
        </w:rPr>
        <w:t>For the performance of a task carried out in the public interest or in the exercise of official authority</w:t>
      </w:r>
    </w:p>
    <w:p w14:paraId="0100345C" w14:textId="1EF50652" w:rsidR="00D0539C" w:rsidRPr="00CB5A29" w:rsidRDefault="00D0539C" w:rsidP="00CB5A29">
      <w:pPr>
        <w:pStyle w:val="ListParagraph"/>
        <w:numPr>
          <w:ilvl w:val="0"/>
          <w:numId w:val="19"/>
        </w:numPr>
        <w:spacing w:line="240" w:lineRule="auto"/>
        <w:ind w:left="1134" w:hanging="289"/>
        <w:rPr>
          <w:sz w:val="24"/>
          <w:szCs w:val="24"/>
        </w:rPr>
      </w:pPr>
      <w:r w:rsidRPr="00CB5A29">
        <w:rPr>
          <w:sz w:val="24"/>
          <w:szCs w:val="24"/>
        </w:rPr>
        <w:t xml:space="preserve">For archiving purposes in the public interest, scientific research, historical research or statistical purposes where erasure is likely to render impossible or seriously </w:t>
      </w:r>
      <w:r w:rsidR="00427135">
        <w:rPr>
          <w:sz w:val="24"/>
          <w:szCs w:val="24"/>
        </w:rPr>
        <w:t xml:space="preserve">to </w:t>
      </w:r>
      <w:r w:rsidRPr="00CB5A29">
        <w:rPr>
          <w:sz w:val="24"/>
          <w:szCs w:val="24"/>
        </w:rPr>
        <w:t>impair the achievement of that processing</w:t>
      </w:r>
    </w:p>
    <w:p w14:paraId="7FE5617E" w14:textId="77777777" w:rsidR="00D0539C" w:rsidRPr="00CB5A29" w:rsidRDefault="00D0539C" w:rsidP="00CB5A29">
      <w:pPr>
        <w:pStyle w:val="ListParagraph"/>
        <w:numPr>
          <w:ilvl w:val="0"/>
          <w:numId w:val="19"/>
        </w:numPr>
        <w:spacing w:line="240" w:lineRule="auto"/>
        <w:ind w:left="1134" w:hanging="289"/>
        <w:rPr>
          <w:sz w:val="24"/>
          <w:szCs w:val="24"/>
        </w:rPr>
      </w:pPr>
      <w:r w:rsidRPr="00CB5A29">
        <w:rPr>
          <w:sz w:val="24"/>
          <w:szCs w:val="24"/>
        </w:rPr>
        <w:t>For the establishment, exercise or defence of legal claims</w:t>
      </w:r>
    </w:p>
    <w:p w14:paraId="5446BD11" w14:textId="3900389A" w:rsidR="00D0539C" w:rsidRPr="00D0539C" w:rsidRDefault="005E6027" w:rsidP="00D0539C">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lastRenderedPageBreak/>
        <w:t>6</w:t>
      </w:r>
      <w:r w:rsidR="00D0539C" w:rsidRPr="00D0539C">
        <w:rPr>
          <w:rFonts w:eastAsia="Times New Roman" w:cstheme="minorHAnsi"/>
          <w:sz w:val="24"/>
          <w:szCs w:val="24"/>
          <w:lang w:eastAsia="en-GB"/>
        </w:rPr>
        <w:t>.5</w:t>
      </w:r>
      <w:r w:rsidR="00D0539C" w:rsidRPr="00D0539C">
        <w:rPr>
          <w:rFonts w:eastAsia="Times New Roman" w:cstheme="minorHAnsi"/>
          <w:sz w:val="24"/>
          <w:szCs w:val="24"/>
          <w:lang w:eastAsia="en-GB"/>
        </w:rPr>
        <w:tab/>
        <w:t xml:space="preserve">You have a right to ask for a copy of the information we hold about you, although we may charge an administration fee of £10 to cover the costs involved. If there are any </w:t>
      </w:r>
      <w:r w:rsidR="00427135">
        <w:rPr>
          <w:rFonts w:eastAsia="Times New Roman" w:cstheme="minorHAnsi"/>
          <w:sz w:val="24"/>
          <w:szCs w:val="24"/>
          <w:lang w:eastAsia="en-GB"/>
        </w:rPr>
        <w:t>errors</w:t>
      </w:r>
      <w:r w:rsidR="00D0539C" w:rsidRPr="00D0539C">
        <w:rPr>
          <w:rFonts w:eastAsia="Times New Roman" w:cstheme="minorHAnsi"/>
          <w:sz w:val="24"/>
          <w:szCs w:val="24"/>
          <w:lang w:eastAsia="en-GB"/>
        </w:rPr>
        <w:t xml:space="preserve"> in the information we provide, please let us know and we will correct them.</w:t>
      </w:r>
    </w:p>
    <w:p w14:paraId="38D027BE" w14:textId="7F9959CD" w:rsidR="00D0539C" w:rsidRPr="005E6027" w:rsidRDefault="005E6027" w:rsidP="00D0539C">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6</w:t>
      </w:r>
      <w:r w:rsidR="00D0539C" w:rsidRPr="00842A42">
        <w:rPr>
          <w:rFonts w:eastAsia="Times New Roman" w:cstheme="minorHAnsi"/>
          <w:sz w:val="24"/>
          <w:szCs w:val="24"/>
          <w:lang w:eastAsia="en-GB"/>
        </w:rPr>
        <w:t>.6</w:t>
      </w:r>
      <w:r w:rsidR="00D0539C" w:rsidRPr="00842A42">
        <w:rPr>
          <w:rFonts w:eastAsia="Times New Roman" w:cstheme="minorHAnsi"/>
          <w:sz w:val="24"/>
          <w:szCs w:val="24"/>
          <w:lang w:eastAsia="en-GB"/>
        </w:rPr>
        <w:tab/>
      </w:r>
      <w:r w:rsidR="00D0539C" w:rsidRPr="00F2248C">
        <w:rPr>
          <w:rFonts w:eastAsia="Times New Roman" w:cstheme="minorHAnsi"/>
          <w:sz w:val="24"/>
          <w:szCs w:val="24"/>
          <w:lang w:eastAsia="en-GB"/>
        </w:rPr>
        <w:t xml:space="preserve">If you want to access your information, send a description of the information you want to see and proof of your identity by post to </w:t>
      </w:r>
      <w:r w:rsidR="00427135">
        <w:rPr>
          <w:rFonts w:eastAsia="Times New Roman" w:cstheme="minorHAnsi"/>
          <w:sz w:val="24"/>
          <w:szCs w:val="24"/>
          <w:lang w:eastAsia="en-GB"/>
        </w:rPr>
        <w:t xml:space="preserve">the </w:t>
      </w:r>
      <w:r w:rsidR="00D0539C" w:rsidRPr="00F2248C">
        <w:rPr>
          <w:rFonts w:eastAsia="Times New Roman" w:cstheme="minorHAnsi"/>
          <w:sz w:val="24"/>
          <w:szCs w:val="24"/>
          <w:lang w:eastAsia="en-GB"/>
        </w:rPr>
        <w:t>Business Services Team, South West Heritage Trust, Somerset Heritage Centre, Brunel W</w:t>
      </w:r>
      <w:r w:rsidR="00D0539C" w:rsidRPr="005E6027">
        <w:rPr>
          <w:rFonts w:eastAsia="Times New Roman" w:cstheme="minorHAnsi"/>
          <w:sz w:val="24"/>
          <w:szCs w:val="24"/>
          <w:lang w:eastAsia="en-GB"/>
        </w:rPr>
        <w:t xml:space="preserve">ay, Norton Fitzwarren, Somerset TA2 6SF. We do not accept </w:t>
      </w:r>
      <w:r w:rsidR="00427135">
        <w:rPr>
          <w:rFonts w:eastAsia="Times New Roman" w:cstheme="minorHAnsi"/>
          <w:sz w:val="24"/>
          <w:szCs w:val="24"/>
          <w:lang w:eastAsia="en-GB"/>
        </w:rPr>
        <w:t>such</w:t>
      </w:r>
      <w:r w:rsidR="00D0539C" w:rsidRPr="005E6027">
        <w:rPr>
          <w:rFonts w:eastAsia="Times New Roman" w:cstheme="minorHAnsi"/>
          <w:sz w:val="24"/>
          <w:szCs w:val="24"/>
          <w:lang w:eastAsia="en-GB"/>
        </w:rPr>
        <w:t xml:space="preserve"> requests by email </w:t>
      </w:r>
      <w:proofErr w:type="gramStart"/>
      <w:r w:rsidR="00427135">
        <w:rPr>
          <w:rFonts w:eastAsia="Times New Roman" w:cstheme="minorHAnsi"/>
          <w:sz w:val="24"/>
          <w:szCs w:val="24"/>
          <w:lang w:eastAsia="en-GB"/>
        </w:rPr>
        <w:t>in order to</w:t>
      </w:r>
      <w:proofErr w:type="gramEnd"/>
      <w:r w:rsidR="00427135">
        <w:rPr>
          <w:rFonts w:eastAsia="Times New Roman" w:cstheme="minorHAnsi"/>
          <w:sz w:val="24"/>
          <w:szCs w:val="24"/>
          <w:lang w:eastAsia="en-GB"/>
        </w:rPr>
        <w:t xml:space="preserve"> </w:t>
      </w:r>
      <w:r w:rsidR="00D0539C" w:rsidRPr="005E6027">
        <w:rPr>
          <w:rFonts w:eastAsia="Times New Roman" w:cstheme="minorHAnsi"/>
          <w:sz w:val="24"/>
          <w:szCs w:val="24"/>
          <w:lang w:eastAsia="en-GB"/>
        </w:rPr>
        <w:t>ensure that we only provide personal data to the right person.</w:t>
      </w:r>
    </w:p>
    <w:p w14:paraId="23622C9D" w14:textId="4135BD0B" w:rsidR="006F6210" w:rsidRPr="00A66BF9" w:rsidRDefault="005E6027" w:rsidP="00CB5A29">
      <w:pPr>
        <w:spacing w:line="240" w:lineRule="auto"/>
        <w:ind w:left="720" w:hanging="720"/>
        <w:rPr>
          <w:rFonts w:cstheme="minorHAnsi"/>
          <w:b/>
          <w:sz w:val="28"/>
          <w:szCs w:val="28"/>
        </w:rPr>
      </w:pPr>
      <w:r>
        <w:rPr>
          <w:rFonts w:cstheme="minorHAnsi"/>
          <w:b/>
          <w:sz w:val="28"/>
          <w:szCs w:val="28"/>
        </w:rPr>
        <w:t>7</w:t>
      </w:r>
      <w:r w:rsidR="00FD639F" w:rsidRPr="00A66BF9">
        <w:rPr>
          <w:rFonts w:cstheme="minorHAnsi"/>
          <w:b/>
          <w:sz w:val="28"/>
          <w:szCs w:val="28"/>
        </w:rPr>
        <w:t>.</w:t>
      </w:r>
      <w:r w:rsidR="00FD639F" w:rsidRPr="00A66BF9">
        <w:rPr>
          <w:rFonts w:cstheme="minorHAnsi"/>
          <w:b/>
          <w:sz w:val="28"/>
          <w:szCs w:val="28"/>
        </w:rPr>
        <w:tab/>
      </w:r>
      <w:hyperlink r:id="rId16" w:anchor="collapseprivacy4" w:history="1">
        <w:r w:rsidR="006F6210" w:rsidRPr="00A66BF9">
          <w:rPr>
            <w:rFonts w:cstheme="minorHAnsi"/>
            <w:b/>
            <w:sz w:val="28"/>
            <w:szCs w:val="28"/>
          </w:rPr>
          <w:t>Your right</w:t>
        </w:r>
        <w:r w:rsidR="00377B74">
          <w:rPr>
            <w:rFonts w:cstheme="minorHAnsi"/>
            <w:b/>
            <w:sz w:val="28"/>
            <w:szCs w:val="28"/>
          </w:rPr>
          <w:t>s</w:t>
        </w:r>
      </w:hyperlink>
      <w:r w:rsidR="00377B74">
        <w:rPr>
          <w:rFonts w:cstheme="minorHAnsi"/>
          <w:b/>
          <w:sz w:val="28"/>
          <w:szCs w:val="28"/>
        </w:rPr>
        <w:t xml:space="preserve"> under relevant </w:t>
      </w:r>
      <w:r w:rsidR="00427135">
        <w:rPr>
          <w:rFonts w:cstheme="minorHAnsi"/>
          <w:b/>
          <w:sz w:val="28"/>
          <w:szCs w:val="28"/>
        </w:rPr>
        <w:t>D</w:t>
      </w:r>
      <w:r w:rsidR="00377B74">
        <w:rPr>
          <w:rFonts w:cstheme="minorHAnsi"/>
          <w:b/>
          <w:sz w:val="28"/>
          <w:szCs w:val="28"/>
        </w:rPr>
        <w:t xml:space="preserve">ata </w:t>
      </w:r>
      <w:r w:rsidR="00427135">
        <w:rPr>
          <w:rFonts w:cstheme="minorHAnsi"/>
          <w:b/>
          <w:sz w:val="28"/>
          <w:szCs w:val="28"/>
        </w:rPr>
        <w:t>P</w:t>
      </w:r>
      <w:r w:rsidR="00377B74">
        <w:rPr>
          <w:rFonts w:cstheme="minorHAnsi"/>
          <w:b/>
          <w:sz w:val="28"/>
          <w:szCs w:val="28"/>
        </w:rPr>
        <w:t>rotection law</w:t>
      </w:r>
    </w:p>
    <w:p w14:paraId="11E3BA2C" w14:textId="45A2380C" w:rsidR="00377B74" w:rsidRPr="00CB5A29" w:rsidRDefault="005E6027" w:rsidP="00CB5A29">
      <w:pPr>
        <w:spacing w:line="240" w:lineRule="auto"/>
        <w:rPr>
          <w:sz w:val="24"/>
          <w:szCs w:val="24"/>
        </w:rPr>
      </w:pPr>
      <w:r>
        <w:rPr>
          <w:rFonts w:eastAsia="Times New Roman" w:cstheme="minorHAnsi"/>
          <w:sz w:val="24"/>
          <w:szCs w:val="24"/>
          <w:lang w:eastAsia="en-GB"/>
        </w:rPr>
        <w:t>7</w:t>
      </w:r>
      <w:r w:rsidR="00FD639F" w:rsidRPr="00A66BF9">
        <w:rPr>
          <w:rFonts w:eastAsia="Times New Roman" w:cstheme="minorHAnsi"/>
          <w:sz w:val="24"/>
          <w:szCs w:val="24"/>
          <w:lang w:eastAsia="en-GB"/>
        </w:rPr>
        <w:t>.1</w:t>
      </w:r>
      <w:r w:rsidR="00FD639F" w:rsidRPr="00A66BF9">
        <w:rPr>
          <w:rFonts w:eastAsia="Times New Roman" w:cstheme="minorHAnsi"/>
          <w:sz w:val="24"/>
          <w:szCs w:val="24"/>
          <w:lang w:eastAsia="en-GB"/>
        </w:rPr>
        <w:tab/>
      </w:r>
      <w:r w:rsidR="00377B74" w:rsidRPr="00CB5A29">
        <w:rPr>
          <w:sz w:val="24"/>
          <w:szCs w:val="24"/>
        </w:rPr>
        <w:t>Your rights are as follows (</w:t>
      </w:r>
      <w:r w:rsidR="00427135">
        <w:rPr>
          <w:sz w:val="24"/>
          <w:szCs w:val="24"/>
        </w:rPr>
        <w:t xml:space="preserve">though </w:t>
      </w:r>
      <w:r w:rsidR="00377B74" w:rsidRPr="00CB5A29">
        <w:rPr>
          <w:sz w:val="24"/>
          <w:szCs w:val="24"/>
        </w:rPr>
        <w:t>these rights do not apply in all circumstances):</w:t>
      </w:r>
    </w:p>
    <w:p w14:paraId="6869F150"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w:t>
      </w:r>
      <w:r w:rsidRPr="00CB5A29">
        <w:rPr>
          <w:b/>
          <w:sz w:val="24"/>
          <w:szCs w:val="24"/>
        </w:rPr>
        <w:t>right to be informed</w:t>
      </w:r>
      <w:r w:rsidRPr="00CB5A29">
        <w:rPr>
          <w:sz w:val="24"/>
          <w:szCs w:val="24"/>
        </w:rPr>
        <w:t xml:space="preserve"> about our processing of your personal data</w:t>
      </w:r>
    </w:p>
    <w:p w14:paraId="435B8745"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to have your personal data </w:t>
      </w:r>
      <w:r w:rsidRPr="00CB5A29">
        <w:rPr>
          <w:b/>
          <w:sz w:val="24"/>
          <w:szCs w:val="24"/>
        </w:rPr>
        <w:t>corrected if it’s inaccurate</w:t>
      </w:r>
      <w:r w:rsidRPr="00CB5A29">
        <w:rPr>
          <w:sz w:val="24"/>
          <w:szCs w:val="24"/>
        </w:rPr>
        <w:t xml:space="preserve"> and to have </w:t>
      </w:r>
      <w:r w:rsidRPr="00CB5A29">
        <w:rPr>
          <w:b/>
          <w:sz w:val="24"/>
          <w:szCs w:val="24"/>
        </w:rPr>
        <w:t>incomplete personal data completed</w:t>
      </w:r>
    </w:p>
    <w:p w14:paraId="2961298D"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w:t>
      </w:r>
      <w:r w:rsidRPr="00CB5A29">
        <w:rPr>
          <w:b/>
          <w:sz w:val="24"/>
          <w:szCs w:val="24"/>
        </w:rPr>
        <w:t>to object</w:t>
      </w:r>
      <w:r w:rsidRPr="00CB5A29">
        <w:rPr>
          <w:sz w:val="24"/>
          <w:szCs w:val="24"/>
        </w:rPr>
        <w:t xml:space="preserve"> to processing of your personal data</w:t>
      </w:r>
    </w:p>
    <w:p w14:paraId="0F83C4A4"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w:t>
      </w:r>
      <w:r w:rsidRPr="00CB5A29">
        <w:rPr>
          <w:b/>
          <w:sz w:val="24"/>
          <w:szCs w:val="24"/>
        </w:rPr>
        <w:t>to restrict processing</w:t>
      </w:r>
      <w:r w:rsidRPr="00CB5A29">
        <w:rPr>
          <w:sz w:val="24"/>
          <w:szCs w:val="24"/>
        </w:rPr>
        <w:t xml:space="preserve"> of your personal data</w:t>
      </w:r>
    </w:p>
    <w:p w14:paraId="4D1B86D1"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w:t>
      </w:r>
      <w:r w:rsidRPr="00CB5A29">
        <w:rPr>
          <w:b/>
          <w:sz w:val="24"/>
          <w:szCs w:val="24"/>
        </w:rPr>
        <w:t>to have your personal data erased</w:t>
      </w:r>
      <w:r w:rsidRPr="00CB5A29">
        <w:rPr>
          <w:sz w:val="24"/>
          <w:szCs w:val="24"/>
        </w:rPr>
        <w:t xml:space="preserve"> (the “right to be forgotten”)</w:t>
      </w:r>
    </w:p>
    <w:p w14:paraId="340FE574"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to </w:t>
      </w:r>
      <w:r w:rsidRPr="00CB5A29">
        <w:rPr>
          <w:b/>
          <w:sz w:val="24"/>
          <w:szCs w:val="24"/>
        </w:rPr>
        <w:t>request access</w:t>
      </w:r>
      <w:r w:rsidRPr="00CB5A29">
        <w:rPr>
          <w:sz w:val="24"/>
          <w:szCs w:val="24"/>
        </w:rPr>
        <w:t xml:space="preserve"> to your personal data and information about how we process it</w:t>
      </w:r>
    </w:p>
    <w:p w14:paraId="60E271B3" w14:textId="77777777" w:rsidR="00377B74" w:rsidRPr="00CB5A29" w:rsidRDefault="00377B74" w:rsidP="00D0539C">
      <w:pPr>
        <w:pStyle w:val="ListParagraph"/>
        <w:numPr>
          <w:ilvl w:val="0"/>
          <w:numId w:val="18"/>
        </w:numPr>
        <w:spacing w:line="240" w:lineRule="auto"/>
        <w:rPr>
          <w:sz w:val="24"/>
          <w:szCs w:val="24"/>
        </w:rPr>
      </w:pPr>
      <w:r w:rsidRPr="00CB5A29">
        <w:rPr>
          <w:sz w:val="24"/>
          <w:szCs w:val="24"/>
        </w:rPr>
        <w:t xml:space="preserve">The right to </w:t>
      </w:r>
      <w:r w:rsidRPr="00CB5A29">
        <w:rPr>
          <w:b/>
          <w:sz w:val="24"/>
          <w:szCs w:val="24"/>
        </w:rPr>
        <w:t>move, copy or transfer your personal data</w:t>
      </w:r>
      <w:r w:rsidRPr="00CB5A29">
        <w:rPr>
          <w:sz w:val="24"/>
          <w:szCs w:val="24"/>
        </w:rPr>
        <w:t xml:space="preserve"> (“data portability”)</w:t>
      </w:r>
    </w:p>
    <w:p w14:paraId="6BAA7C0F" w14:textId="21C82192" w:rsidR="00377B74" w:rsidRPr="00CB5A29" w:rsidRDefault="00377B74" w:rsidP="00CB5A29">
      <w:pPr>
        <w:pStyle w:val="ListParagraph"/>
        <w:numPr>
          <w:ilvl w:val="0"/>
          <w:numId w:val="18"/>
        </w:numPr>
        <w:spacing w:line="240" w:lineRule="auto"/>
        <w:rPr>
          <w:sz w:val="24"/>
          <w:szCs w:val="24"/>
        </w:rPr>
      </w:pPr>
      <w:r w:rsidRPr="00CB5A29">
        <w:rPr>
          <w:sz w:val="24"/>
          <w:szCs w:val="24"/>
        </w:rPr>
        <w:t xml:space="preserve">Rights in relation to </w:t>
      </w:r>
      <w:r w:rsidRPr="00CB5A29">
        <w:rPr>
          <w:b/>
          <w:sz w:val="24"/>
          <w:szCs w:val="24"/>
        </w:rPr>
        <w:t>automated decision making</w:t>
      </w:r>
      <w:r w:rsidRPr="00CB5A29">
        <w:rPr>
          <w:sz w:val="24"/>
          <w:szCs w:val="24"/>
        </w:rPr>
        <w:t xml:space="preserve"> including profiling</w:t>
      </w:r>
    </w:p>
    <w:p w14:paraId="02BC9CC7" w14:textId="51CC92B3" w:rsidR="00E57085" w:rsidRDefault="005E6027" w:rsidP="00CB5A29">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7.2</w:t>
      </w:r>
      <w:r w:rsidR="00FD639F" w:rsidRPr="00E57085">
        <w:rPr>
          <w:rFonts w:eastAsia="Times New Roman" w:cstheme="minorHAnsi"/>
          <w:sz w:val="24"/>
          <w:szCs w:val="24"/>
          <w:lang w:eastAsia="en-GB"/>
        </w:rPr>
        <w:tab/>
      </w:r>
      <w:r w:rsidR="00485663" w:rsidRPr="00E57085">
        <w:rPr>
          <w:rFonts w:eastAsia="Times New Roman" w:cstheme="minorHAnsi"/>
          <w:sz w:val="24"/>
          <w:szCs w:val="24"/>
          <w:lang w:eastAsia="en-GB"/>
        </w:rPr>
        <w:t>If you have any questions please send the</w:t>
      </w:r>
      <w:r w:rsidR="00427135">
        <w:rPr>
          <w:rFonts w:eastAsia="Times New Roman" w:cstheme="minorHAnsi"/>
          <w:sz w:val="24"/>
          <w:szCs w:val="24"/>
          <w:lang w:eastAsia="en-GB"/>
        </w:rPr>
        <w:t>m</w:t>
      </w:r>
      <w:r w:rsidR="00485663" w:rsidRPr="00E57085">
        <w:rPr>
          <w:rFonts w:eastAsia="Times New Roman" w:cstheme="minorHAnsi"/>
          <w:sz w:val="24"/>
          <w:szCs w:val="24"/>
          <w:lang w:eastAsia="en-GB"/>
        </w:rPr>
        <w:t xml:space="preserve"> to </w:t>
      </w:r>
      <w:r w:rsidR="009E3ADB" w:rsidRPr="00E57085">
        <w:rPr>
          <w:rFonts w:eastAsia="Times New Roman" w:cstheme="minorHAnsi"/>
          <w:sz w:val="24"/>
          <w:szCs w:val="24"/>
          <w:lang w:eastAsia="en-GB"/>
        </w:rPr>
        <w:t>info@swheritage.org.uk</w:t>
      </w:r>
      <w:r w:rsidR="00485663" w:rsidRPr="00E57085">
        <w:rPr>
          <w:rFonts w:eastAsia="Times New Roman" w:cstheme="minorHAnsi"/>
          <w:sz w:val="24"/>
          <w:szCs w:val="24"/>
          <w:lang w:eastAsia="en-GB"/>
        </w:rPr>
        <w:t>, and for further information see the </w:t>
      </w:r>
      <w:hyperlink r:id="rId17" w:tgtFrame="_blank" w:history="1">
        <w:r w:rsidR="00485663" w:rsidRPr="00377B74">
          <w:rPr>
            <w:rFonts w:eastAsia="Times New Roman" w:cstheme="minorHAnsi"/>
            <w:sz w:val="24"/>
            <w:szCs w:val="24"/>
            <w:u w:val="single"/>
            <w:lang w:eastAsia="en-GB"/>
          </w:rPr>
          <w:t>Information Commissioner’s guidance</w:t>
        </w:r>
        <w:r w:rsidR="00FD639F" w:rsidRPr="00377B74">
          <w:rPr>
            <w:rFonts w:eastAsia="Times New Roman" w:cstheme="minorHAnsi"/>
            <w:sz w:val="24"/>
            <w:szCs w:val="24"/>
            <w:u w:val="single"/>
            <w:lang w:eastAsia="en-GB"/>
          </w:rPr>
          <w:t xml:space="preserve"> </w:t>
        </w:r>
        <w:r w:rsidR="00485663" w:rsidRPr="00377B74">
          <w:rPr>
            <w:rFonts w:eastAsia="Times New Roman" w:cstheme="minorHAnsi"/>
            <w:sz w:val="24"/>
            <w:szCs w:val="24"/>
            <w:u w:val="single"/>
            <w:lang w:eastAsia="en-GB"/>
          </w:rPr>
          <w:t>(</w:t>
        </w:r>
        <w:r w:rsidR="00FD639F" w:rsidRPr="00377B74">
          <w:rPr>
            <w:rFonts w:eastAsia="Times New Roman" w:cstheme="minorHAnsi"/>
            <w:sz w:val="24"/>
            <w:szCs w:val="24"/>
            <w:u w:val="single"/>
            <w:lang w:eastAsia="en-GB"/>
          </w:rPr>
          <w:t xml:space="preserve">external </w:t>
        </w:r>
        <w:r w:rsidR="00485663" w:rsidRPr="00377B74">
          <w:rPr>
            <w:rFonts w:eastAsia="Times New Roman" w:cstheme="minorHAnsi"/>
            <w:sz w:val="24"/>
            <w:szCs w:val="24"/>
            <w:u w:val="single"/>
            <w:lang w:eastAsia="en-GB"/>
          </w:rPr>
          <w:t>link)</w:t>
        </w:r>
      </w:hyperlink>
      <w:r w:rsidR="00485663" w:rsidRPr="00377B74">
        <w:rPr>
          <w:rFonts w:eastAsia="Times New Roman" w:cstheme="minorHAnsi"/>
          <w:sz w:val="24"/>
          <w:szCs w:val="24"/>
          <w:lang w:eastAsia="en-GB"/>
        </w:rPr>
        <w:t>.</w:t>
      </w:r>
    </w:p>
    <w:p w14:paraId="14BFE3A5" w14:textId="3024D0F1" w:rsidR="00377B74" w:rsidRPr="00CB5A29" w:rsidRDefault="005E6027" w:rsidP="00CB5A29">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7.3</w:t>
      </w:r>
      <w:r w:rsidR="00E57085">
        <w:rPr>
          <w:rFonts w:eastAsia="Times New Roman" w:cstheme="minorHAnsi"/>
          <w:sz w:val="24"/>
          <w:szCs w:val="24"/>
          <w:lang w:eastAsia="en-GB"/>
        </w:rPr>
        <w:tab/>
      </w:r>
      <w:r w:rsidR="00377B74" w:rsidRPr="00CB5A29">
        <w:rPr>
          <w:sz w:val="24"/>
          <w:szCs w:val="24"/>
        </w:rPr>
        <w:t xml:space="preserve">If you have a concern about the way we are collecting or using your personal data, you should raise your concern with us in the first instance, or directly </w:t>
      </w:r>
      <w:r w:rsidR="00ED221E">
        <w:rPr>
          <w:sz w:val="24"/>
          <w:szCs w:val="24"/>
        </w:rPr>
        <w:t>with</w:t>
      </w:r>
      <w:r w:rsidR="00377B74" w:rsidRPr="00CB5A29">
        <w:rPr>
          <w:sz w:val="24"/>
          <w:szCs w:val="24"/>
        </w:rPr>
        <w:t xml:space="preserve"> the Information Commissioner’s Office at </w:t>
      </w:r>
      <w:hyperlink r:id="rId18" w:history="1">
        <w:r w:rsidR="00377B74" w:rsidRPr="00CB5A29">
          <w:rPr>
            <w:rStyle w:val="Hyperlink"/>
            <w:sz w:val="24"/>
            <w:szCs w:val="24"/>
          </w:rPr>
          <w:t>https://www.ico.org.uk/concerns</w:t>
        </w:r>
      </w:hyperlink>
      <w:r w:rsidR="00377B74" w:rsidRPr="00CB5A29">
        <w:rPr>
          <w:sz w:val="24"/>
          <w:szCs w:val="24"/>
        </w:rPr>
        <w:t>.</w:t>
      </w:r>
    </w:p>
    <w:p w14:paraId="40433864" w14:textId="0F54826F" w:rsidR="006F6210" w:rsidRPr="00A66BF9" w:rsidRDefault="005E6027" w:rsidP="00CB5A29">
      <w:pPr>
        <w:spacing w:line="240" w:lineRule="auto"/>
        <w:rPr>
          <w:rFonts w:cstheme="minorHAnsi"/>
          <w:b/>
          <w:sz w:val="28"/>
          <w:szCs w:val="28"/>
        </w:rPr>
      </w:pPr>
      <w:r>
        <w:rPr>
          <w:rFonts w:cstheme="minorHAnsi"/>
          <w:b/>
          <w:sz w:val="28"/>
          <w:szCs w:val="28"/>
        </w:rPr>
        <w:t>8</w:t>
      </w:r>
      <w:r w:rsidR="00FD639F" w:rsidRPr="00A66BF9">
        <w:rPr>
          <w:rFonts w:cstheme="minorHAnsi"/>
          <w:b/>
          <w:sz w:val="28"/>
          <w:szCs w:val="28"/>
        </w:rPr>
        <w:t>.</w:t>
      </w:r>
      <w:r w:rsidR="00FD639F" w:rsidRPr="00A66BF9">
        <w:rPr>
          <w:rFonts w:cstheme="minorHAnsi"/>
          <w:b/>
          <w:sz w:val="28"/>
          <w:szCs w:val="28"/>
        </w:rPr>
        <w:tab/>
      </w:r>
      <w:hyperlink r:id="rId19" w:anchor="collapseprivacy5" w:history="1">
        <w:r w:rsidR="006F6210" w:rsidRPr="00A66BF9">
          <w:rPr>
            <w:rFonts w:cstheme="minorHAnsi"/>
            <w:b/>
            <w:sz w:val="28"/>
            <w:szCs w:val="28"/>
          </w:rPr>
          <w:t>Changes to this Policy</w:t>
        </w:r>
      </w:hyperlink>
    </w:p>
    <w:p w14:paraId="6DD73283" w14:textId="0F708751" w:rsidR="00CE661C" w:rsidRPr="00A66BF9" w:rsidRDefault="005E6027" w:rsidP="00D0539C">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8</w:t>
      </w:r>
      <w:r w:rsidR="00FD639F" w:rsidRPr="00A66BF9">
        <w:rPr>
          <w:rFonts w:eastAsia="Times New Roman" w:cstheme="minorHAnsi"/>
          <w:sz w:val="24"/>
          <w:szCs w:val="24"/>
          <w:lang w:eastAsia="en-GB"/>
        </w:rPr>
        <w:t>.1</w:t>
      </w:r>
      <w:r w:rsidR="00FD639F" w:rsidRPr="00A66BF9">
        <w:rPr>
          <w:rFonts w:eastAsia="Times New Roman" w:cstheme="minorHAnsi"/>
          <w:sz w:val="24"/>
          <w:szCs w:val="24"/>
          <w:lang w:eastAsia="en-GB"/>
        </w:rPr>
        <w:tab/>
      </w:r>
      <w:r w:rsidR="00CE661C" w:rsidRPr="00A66BF9">
        <w:rPr>
          <w:rFonts w:eastAsia="Times New Roman" w:cstheme="minorHAnsi"/>
          <w:sz w:val="24"/>
          <w:szCs w:val="24"/>
          <w:lang w:eastAsia="en-GB"/>
        </w:rPr>
        <w:t>We may change this Privacy Policy from time to time.</w:t>
      </w:r>
      <w:r w:rsidR="00A44D85">
        <w:rPr>
          <w:rFonts w:eastAsia="Times New Roman" w:cstheme="minorHAnsi"/>
          <w:sz w:val="24"/>
          <w:szCs w:val="24"/>
          <w:lang w:eastAsia="en-GB"/>
        </w:rPr>
        <w:t xml:space="preserve"> </w:t>
      </w:r>
      <w:r w:rsidR="00CE661C" w:rsidRPr="00A66BF9">
        <w:rPr>
          <w:rFonts w:eastAsia="Times New Roman" w:cstheme="minorHAnsi"/>
          <w:sz w:val="24"/>
          <w:szCs w:val="24"/>
          <w:lang w:eastAsia="en-GB"/>
        </w:rPr>
        <w:t xml:space="preserve">If we make any significant changes in the way we treat your personal information we will make this clear on the South West Heritage </w:t>
      </w:r>
      <w:r w:rsidR="009F128C" w:rsidRPr="00A66BF9">
        <w:rPr>
          <w:rFonts w:eastAsia="Times New Roman" w:cstheme="minorHAnsi"/>
          <w:sz w:val="24"/>
          <w:szCs w:val="24"/>
          <w:lang w:eastAsia="en-GB"/>
        </w:rPr>
        <w:t xml:space="preserve">Trust </w:t>
      </w:r>
      <w:r w:rsidR="00ED221E">
        <w:rPr>
          <w:rFonts w:eastAsia="Times New Roman" w:cstheme="minorHAnsi"/>
          <w:sz w:val="24"/>
          <w:szCs w:val="24"/>
          <w:lang w:eastAsia="en-GB"/>
        </w:rPr>
        <w:t>w</w:t>
      </w:r>
      <w:r w:rsidR="009F128C" w:rsidRPr="00A66BF9">
        <w:rPr>
          <w:rFonts w:eastAsia="Times New Roman" w:cstheme="minorHAnsi"/>
          <w:sz w:val="24"/>
          <w:szCs w:val="24"/>
          <w:lang w:eastAsia="en-GB"/>
        </w:rPr>
        <w:t>ebsite</w:t>
      </w:r>
      <w:r w:rsidR="00CE661C" w:rsidRPr="00A66BF9">
        <w:rPr>
          <w:rFonts w:eastAsia="Times New Roman" w:cstheme="minorHAnsi"/>
          <w:sz w:val="24"/>
          <w:szCs w:val="24"/>
          <w:lang w:eastAsia="en-GB"/>
        </w:rPr>
        <w:t xml:space="preserve"> or by contacting you directly.</w:t>
      </w:r>
    </w:p>
    <w:p w14:paraId="73B9B1CA" w14:textId="3BA892EE" w:rsidR="00CE661C" w:rsidRPr="00A66BF9" w:rsidRDefault="005E6027" w:rsidP="00D0539C">
      <w:pPr>
        <w:shd w:val="clear" w:color="auto" w:fill="FFFFFF"/>
        <w:spacing w:line="240" w:lineRule="auto"/>
        <w:ind w:left="720" w:hanging="720"/>
        <w:rPr>
          <w:rFonts w:eastAsia="Times New Roman" w:cstheme="minorHAnsi"/>
          <w:sz w:val="24"/>
          <w:szCs w:val="24"/>
          <w:lang w:eastAsia="en-GB"/>
        </w:rPr>
      </w:pPr>
      <w:r>
        <w:rPr>
          <w:rFonts w:eastAsia="Times New Roman" w:cstheme="minorHAnsi"/>
          <w:sz w:val="24"/>
          <w:szCs w:val="24"/>
          <w:lang w:eastAsia="en-GB"/>
        </w:rPr>
        <w:t>8</w:t>
      </w:r>
      <w:r w:rsidR="00FD639F" w:rsidRPr="00A66BF9">
        <w:rPr>
          <w:rFonts w:eastAsia="Times New Roman" w:cstheme="minorHAnsi"/>
          <w:sz w:val="24"/>
          <w:szCs w:val="24"/>
          <w:lang w:eastAsia="en-GB"/>
        </w:rPr>
        <w:t>.2</w:t>
      </w:r>
      <w:r w:rsidR="00FD639F" w:rsidRPr="00A66BF9">
        <w:rPr>
          <w:rFonts w:eastAsia="Times New Roman" w:cstheme="minorHAnsi"/>
          <w:sz w:val="24"/>
          <w:szCs w:val="24"/>
          <w:lang w:eastAsia="en-GB"/>
        </w:rPr>
        <w:tab/>
      </w:r>
      <w:r w:rsidR="00CE661C" w:rsidRPr="00A66BF9">
        <w:rPr>
          <w:rFonts w:eastAsia="Times New Roman" w:cstheme="minorHAnsi"/>
          <w:sz w:val="24"/>
          <w:szCs w:val="24"/>
          <w:lang w:eastAsia="en-GB"/>
        </w:rPr>
        <w:t xml:space="preserve">If you have any questions, comments or suggestions, please let us know by contacting the </w:t>
      </w:r>
      <w:r w:rsidR="00A66BF9" w:rsidRPr="00A66BF9">
        <w:rPr>
          <w:rFonts w:eastAsia="Times New Roman" w:cstheme="minorHAnsi"/>
          <w:sz w:val="24"/>
          <w:szCs w:val="24"/>
          <w:lang w:eastAsia="en-GB"/>
        </w:rPr>
        <w:t xml:space="preserve">Business Services </w:t>
      </w:r>
      <w:r w:rsidR="00CE661C" w:rsidRPr="00A66BF9">
        <w:rPr>
          <w:rFonts w:eastAsia="Times New Roman" w:cstheme="minorHAnsi"/>
          <w:sz w:val="24"/>
          <w:szCs w:val="24"/>
          <w:lang w:eastAsia="en-GB"/>
        </w:rPr>
        <w:t xml:space="preserve">Team, South West Heritage Trust, Somerset Heritage Centre, Brunel Way, Norton Fitzwarren Somerset TA2 6SF or </w:t>
      </w:r>
      <w:r w:rsidR="00A66BF9" w:rsidRPr="00A66BF9">
        <w:rPr>
          <w:rFonts w:eastAsia="Times New Roman" w:cstheme="minorHAnsi"/>
          <w:sz w:val="24"/>
          <w:szCs w:val="24"/>
          <w:lang w:eastAsia="en-GB"/>
        </w:rPr>
        <w:t>e</w:t>
      </w:r>
      <w:r w:rsidR="00CE661C" w:rsidRPr="00A66BF9">
        <w:rPr>
          <w:rFonts w:eastAsia="Times New Roman" w:cstheme="minorHAnsi"/>
          <w:sz w:val="24"/>
          <w:szCs w:val="24"/>
          <w:lang w:eastAsia="en-GB"/>
        </w:rPr>
        <w:t>ma</w:t>
      </w:r>
      <w:r w:rsidR="00104997">
        <w:rPr>
          <w:rFonts w:eastAsia="Times New Roman" w:cstheme="minorHAnsi"/>
          <w:sz w:val="24"/>
          <w:szCs w:val="24"/>
          <w:lang w:eastAsia="en-GB"/>
        </w:rPr>
        <w:t xml:space="preserve">il </w:t>
      </w:r>
      <w:hyperlink r:id="rId20" w:history="1">
        <w:r w:rsidR="00104997" w:rsidRPr="008203EC">
          <w:rPr>
            <w:rStyle w:val="Hyperlink"/>
            <w:rFonts w:eastAsia="Times New Roman" w:cstheme="minorHAnsi"/>
            <w:sz w:val="24"/>
            <w:szCs w:val="24"/>
            <w:lang w:eastAsia="en-GB"/>
          </w:rPr>
          <w:t>info@swheritage.org.uk</w:t>
        </w:r>
      </w:hyperlink>
      <w:r w:rsidR="00104997">
        <w:rPr>
          <w:rFonts w:eastAsia="Times New Roman" w:cstheme="minorHAnsi"/>
          <w:sz w:val="24"/>
          <w:szCs w:val="24"/>
          <w:lang w:eastAsia="en-GB"/>
        </w:rPr>
        <w:t xml:space="preserve">. </w:t>
      </w:r>
    </w:p>
    <w:p w14:paraId="52A7A171" w14:textId="2AA7ECBF" w:rsidR="00D46662" w:rsidRDefault="00D46662" w:rsidP="00CB5A29">
      <w:pPr>
        <w:spacing w:line="240" w:lineRule="auto"/>
        <w:rPr>
          <w:b/>
          <w:sz w:val="28"/>
          <w:szCs w:val="28"/>
        </w:rPr>
      </w:pPr>
      <w:r>
        <w:rPr>
          <w:b/>
          <w:sz w:val="28"/>
          <w:szCs w:val="28"/>
        </w:rPr>
        <w:br w:type="page"/>
      </w:r>
    </w:p>
    <w:p w14:paraId="35E6894C" w14:textId="2C2C5A78" w:rsidR="00CE661C" w:rsidRPr="00804E9D" w:rsidRDefault="00804E9D" w:rsidP="00CB5A29">
      <w:pPr>
        <w:spacing w:line="240" w:lineRule="auto"/>
        <w:rPr>
          <w:b/>
          <w:sz w:val="28"/>
          <w:szCs w:val="28"/>
        </w:rPr>
      </w:pPr>
      <w:r w:rsidRPr="00804E9D">
        <w:rPr>
          <w:b/>
          <w:sz w:val="28"/>
          <w:szCs w:val="28"/>
        </w:rPr>
        <w:lastRenderedPageBreak/>
        <w:t xml:space="preserve">Appendix A: </w:t>
      </w:r>
      <w:r w:rsidR="00B815EB" w:rsidRPr="00B815EB">
        <w:rPr>
          <w:b/>
          <w:sz w:val="28"/>
          <w:szCs w:val="28"/>
        </w:rPr>
        <w:t>Free Wi-Fi and Public Access Privacy Policy</w:t>
      </w:r>
      <w:r w:rsidR="00B014ED">
        <w:rPr>
          <w:b/>
          <w:sz w:val="28"/>
          <w:szCs w:val="28"/>
        </w:rPr>
        <w:t xml:space="preserve"> </w:t>
      </w:r>
      <w:r w:rsidR="00104997" w:rsidRPr="00104997">
        <w:rPr>
          <w:i/>
          <w:sz w:val="28"/>
          <w:szCs w:val="28"/>
        </w:rPr>
        <w:t>(under review)</w:t>
      </w:r>
    </w:p>
    <w:p w14:paraId="682DE646" w14:textId="4B44F429" w:rsidR="00694FF1" w:rsidRDefault="00694FF1" w:rsidP="00CB5A29">
      <w:pPr>
        <w:spacing w:line="240" w:lineRule="auto"/>
        <w:rPr>
          <w:b/>
          <w:sz w:val="28"/>
          <w:szCs w:val="28"/>
        </w:rPr>
      </w:pPr>
    </w:p>
    <w:p w14:paraId="3524D947" w14:textId="3B5A9862" w:rsidR="003813A5" w:rsidRDefault="003813A5" w:rsidP="00CB5A29">
      <w:pPr>
        <w:spacing w:line="240" w:lineRule="auto"/>
        <w:rPr>
          <w:b/>
          <w:sz w:val="28"/>
          <w:szCs w:val="28"/>
        </w:rPr>
      </w:pPr>
      <w:r w:rsidRPr="003813A5">
        <w:rPr>
          <w:b/>
          <w:sz w:val="28"/>
          <w:szCs w:val="28"/>
        </w:rPr>
        <w:t xml:space="preserve">Appendix </w:t>
      </w:r>
      <w:r w:rsidR="00694FF1">
        <w:rPr>
          <w:b/>
          <w:sz w:val="28"/>
          <w:szCs w:val="28"/>
        </w:rPr>
        <w:t>B</w:t>
      </w:r>
      <w:r>
        <w:rPr>
          <w:b/>
          <w:sz w:val="28"/>
          <w:szCs w:val="28"/>
        </w:rPr>
        <w:t>:</w:t>
      </w:r>
      <w:r w:rsidRPr="003813A5">
        <w:rPr>
          <w:b/>
          <w:sz w:val="28"/>
          <w:szCs w:val="28"/>
        </w:rPr>
        <w:t xml:space="preserve"> Website Cookies</w:t>
      </w:r>
    </w:p>
    <w:bookmarkStart w:id="2" w:name="_MON_1588587428"/>
    <w:bookmarkEnd w:id="2"/>
    <w:p w14:paraId="1D94AD5D" w14:textId="2E8984E1" w:rsidR="00804E9D" w:rsidRDefault="00ED221E" w:rsidP="00CB5A29">
      <w:pPr>
        <w:spacing w:line="240" w:lineRule="auto"/>
      </w:pPr>
      <w:r>
        <w:object w:dxaOrig="1469" w:dyaOrig="950" w14:anchorId="46D02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21" o:title=""/>
          </v:shape>
          <o:OLEObject Type="Embed" ProgID="Word.Document.12" ShapeID="_x0000_i1025" DrawAspect="Icon" ObjectID="_1588683923" r:id="rId22">
            <o:FieldCodes>\s</o:FieldCodes>
          </o:OLEObject>
        </w:object>
      </w:r>
    </w:p>
    <w:p w14:paraId="3F76A91B" w14:textId="46424FBE" w:rsidR="001D4FAD" w:rsidRDefault="001D4FAD" w:rsidP="00CB5A29">
      <w:pPr>
        <w:spacing w:line="240" w:lineRule="auto"/>
      </w:pPr>
    </w:p>
    <w:p w14:paraId="78FA0B2E" w14:textId="2B8BD7C7" w:rsidR="001D4FAD" w:rsidRDefault="001D4FAD" w:rsidP="00CB5A29">
      <w:pPr>
        <w:spacing w:line="240" w:lineRule="auto"/>
      </w:pPr>
    </w:p>
    <w:p w14:paraId="2EE1AEB5" w14:textId="22F81F30" w:rsidR="001D4FAD" w:rsidRDefault="001D4FAD" w:rsidP="00CB5A29">
      <w:pPr>
        <w:spacing w:line="240" w:lineRule="auto"/>
      </w:pPr>
    </w:p>
    <w:p w14:paraId="23D12837" w14:textId="2A008D2A" w:rsidR="001D4FAD" w:rsidRDefault="001D4FAD" w:rsidP="00CB5A29">
      <w:pPr>
        <w:spacing w:line="240" w:lineRule="auto"/>
      </w:pPr>
    </w:p>
    <w:p w14:paraId="72344D29" w14:textId="5B8113FB" w:rsidR="001D4FAD" w:rsidRDefault="001D4FAD" w:rsidP="00CB5A29">
      <w:pPr>
        <w:spacing w:line="240" w:lineRule="auto"/>
      </w:pPr>
    </w:p>
    <w:p w14:paraId="01E86838" w14:textId="4BF2CC43" w:rsidR="001D4FAD" w:rsidRDefault="001D4FAD" w:rsidP="00CB5A29">
      <w:pPr>
        <w:spacing w:line="240" w:lineRule="auto"/>
      </w:pPr>
    </w:p>
    <w:tbl>
      <w:tblPr>
        <w:tblStyle w:val="TableGrid"/>
        <w:tblW w:w="0" w:type="auto"/>
        <w:tblLook w:val="04A0" w:firstRow="1" w:lastRow="0" w:firstColumn="1" w:lastColumn="0" w:noHBand="0" w:noVBand="1"/>
      </w:tblPr>
      <w:tblGrid>
        <w:gridCol w:w="988"/>
        <w:gridCol w:w="1842"/>
        <w:gridCol w:w="1418"/>
        <w:gridCol w:w="4768"/>
      </w:tblGrid>
      <w:tr w:rsidR="001D4FAD" w14:paraId="5FC6B580" w14:textId="77777777" w:rsidTr="001D4FAD">
        <w:tc>
          <w:tcPr>
            <w:tcW w:w="988" w:type="dxa"/>
            <w:shd w:val="clear" w:color="auto" w:fill="8EAADB" w:themeFill="accent1" w:themeFillTint="99"/>
          </w:tcPr>
          <w:p w14:paraId="70A8744B" w14:textId="77777777" w:rsidR="001D4FAD" w:rsidRPr="00403419" w:rsidRDefault="001D4FAD" w:rsidP="001D4FAD">
            <w:pPr>
              <w:spacing w:after="160"/>
              <w:rPr>
                <w:b/>
              </w:rPr>
            </w:pPr>
            <w:r w:rsidRPr="00403419">
              <w:rPr>
                <w:b/>
              </w:rPr>
              <w:t>Version</w:t>
            </w:r>
          </w:p>
        </w:tc>
        <w:tc>
          <w:tcPr>
            <w:tcW w:w="1842" w:type="dxa"/>
            <w:shd w:val="clear" w:color="auto" w:fill="8EAADB" w:themeFill="accent1" w:themeFillTint="99"/>
          </w:tcPr>
          <w:p w14:paraId="09825E15" w14:textId="77777777" w:rsidR="001D4FAD" w:rsidRPr="00403419" w:rsidRDefault="001D4FAD" w:rsidP="001D4FAD">
            <w:pPr>
              <w:spacing w:after="160"/>
              <w:rPr>
                <w:b/>
              </w:rPr>
            </w:pPr>
            <w:r w:rsidRPr="00403419">
              <w:rPr>
                <w:b/>
              </w:rPr>
              <w:t>Date</w:t>
            </w:r>
          </w:p>
        </w:tc>
        <w:tc>
          <w:tcPr>
            <w:tcW w:w="1418" w:type="dxa"/>
            <w:shd w:val="clear" w:color="auto" w:fill="8EAADB" w:themeFill="accent1" w:themeFillTint="99"/>
          </w:tcPr>
          <w:p w14:paraId="695FF06B" w14:textId="77777777" w:rsidR="001D4FAD" w:rsidRPr="00403419" w:rsidRDefault="001D4FAD" w:rsidP="001D4FAD">
            <w:pPr>
              <w:spacing w:after="160"/>
              <w:rPr>
                <w:b/>
              </w:rPr>
            </w:pPr>
            <w:r w:rsidRPr="00403419">
              <w:rPr>
                <w:b/>
              </w:rPr>
              <w:t>Author</w:t>
            </w:r>
          </w:p>
        </w:tc>
        <w:tc>
          <w:tcPr>
            <w:tcW w:w="4768" w:type="dxa"/>
            <w:shd w:val="clear" w:color="auto" w:fill="8EAADB" w:themeFill="accent1" w:themeFillTint="99"/>
          </w:tcPr>
          <w:p w14:paraId="209719D5" w14:textId="77777777" w:rsidR="001D4FAD" w:rsidRPr="00403419" w:rsidRDefault="001D4FAD" w:rsidP="001D4FAD">
            <w:pPr>
              <w:spacing w:after="160"/>
              <w:rPr>
                <w:b/>
              </w:rPr>
            </w:pPr>
            <w:r w:rsidRPr="00403419">
              <w:rPr>
                <w:b/>
              </w:rPr>
              <w:t>Changes</w:t>
            </w:r>
          </w:p>
        </w:tc>
      </w:tr>
      <w:tr w:rsidR="001D4FAD" w14:paraId="07090AB2" w14:textId="77777777" w:rsidTr="001D4FAD">
        <w:tc>
          <w:tcPr>
            <w:tcW w:w="988" w:type="dxa"/>
          </w:tcPr>
          <w:p w14:paraId="652DE762" w14:textId="77777777" w:rsidR="001D4FAD" w:rsidRDefault="001D4FAD" w:rsidP="001D4FAD">
            <w:pPr>
              <w:spacing w:after="160"/>
            </w:pPr>
            <w:r>
              <w:t>1.0</w:t>
            </w:r>
          </w:p>
        </w:tc>
        <w:tc>
          <w:tcPr>
            <w:tcW w:w="1842" w:type="dxa"/>
          </w:tcPr>
          <w:p w14:paraId="2D128C6B" w14:textId="77777777" w:rsidR="001D4FAD" w:rsidRDefault="001D4FAD" w:rsidP="001D4FAD">
            <w:pPr>
              <w:spacing w:after="160"/>
            </w:pPr>
            <w:r>
              <w:t>14/12/2017</w:t>
            </w:r>
          </w:p>
        </w:tc>
        <w:tc>
          <w:tcPr>
            <w:tcW w:w="1418" w:type="dxa"/>
          </w:tcPr>
          <w:p w14:paraId="3BA1BB57" w14:textId="77777777" w:rsidR="001D4FAD" w:rsidRDefault="001D4FAD" w:rsidP="001D4FAD">
            <w:pPr>
              <w:spacing w:after="160"/>
            </w:pPr>
            <w:r>
              <w:t>A. Brazington</w:t>
            </w:r>
          </w:p>
        </w:tc>
        <w:tc>
          <w:tcPr>
            <w:tcW w:w="4768" w:type="dxa"/>
          </w:tcPr>
          <w:p w14:paraId="469CC39C" w14:textId="77777777" w:rsidR="001D4FAD" w:rsidRDefault="001D4FAD" w:rsidP="001D4FAD">
            <w:pPr>
              <w:spacing w:after="160"/>
            </w:pPr>
            <w:r>
              <w:t>Created</w:t>
            </w:r>
          </w:p>
        </w:tc>
      </w:tr>
      <w:tr w:rsidR="001D4FAD" w14:paraId="790B22D2" w14:textId="77777777" w:rsidTr="001D4FAD">
        <w:tc>
          <w:tcPr>
            <w:tcW w:w="988" w:type="dxa"/>
          </w:tcPr>
          <w:p w14:paraId="00EC0C09" w14:textId="77777777" w:rsidR="001D4FAD" w:rsidRDefault="001D4FAD" w:rsidP="001D4FAD">
            <w:pPr>
              <w:spacing w:after="160"/>
            </w:pPr>
            <w:r>
              <w:t>1.1</w:t>
            </w:r>
          </w:p>
        </w:tc>
        <w:tc>
          <w:tcPr>
            <w:tcW w:w="1842" w:type="dxa"/>
          </w:tcPr>
          <w:p w14:paraId="7A965FAD" w14:textId="77777777" w:rsidR="001D4FAD" w:rsidRDefault="001D4FAD" w:rsidP="001D4FAD">
            <w:pPr>
              <w:spacing w:after="160"/>
            </w:pPr>
            <w:r>
              <w:t>09/05/2018</w:t>
            </w:r>
          </w:p>
        </w:tc>
        <w:tc>
          <w:tcPr>
            <w:tcW w:w="1418" w:type="dxa"/>
          </w:tcPr>
          <w:p w14:paraId="75E168B5" w14:textId="77777777" w:rsidR="001D4FAD" w:rsidRDefault="001D4FAD" w:rsidP="001D4FAD">
            <w:pPr>
              <w:spacing w:after="160"/>
            </w:pPr>
            <w:r>
              <w:t>A. Sherman</w:t>
            </w:r>
          </w:p>
        </w:tc>
        <w:tc>
          <w:tcPr>
            <w:tcW w:w="4768" w:type="dxa"/>
          </w:tcPr>
          <w:p w14:paraId="637ACCAE" w14:textId="77777777" w:rsidR="001D4FAD" w:rsidRDefault="001D4FAD" w:rsidP="001D4FAD">
            <w:pPr>
              <w:spacing w:after="160"/>
            </w:pPr>
            <w:r>
              <w:t>Various revisions and formatting. Embed related documents</w:t>
            </w:r>
          </w:p>
        </w:tc>
      </w:tr>
      <w:tr w:rsidR="001D4FAD" w14:paraId="4B116A43" w14:textId="77777777" w:rsidTr="001D4FAD">
        <w:tc>
          <w:tcPr>
            <w:tcW w:w="988" w:type="dxa"/>
          </w:tcPr>
          <w:p w14:paraId="3B43DCE8" w14:textId="77777777" w:rsidR="001D4FAD" w:rsidRDefault="001D4FAD" w:rsidP="001D4FAD">
            <w:pPr>
              <w:spacing w:after="160"/>
            </w:pPr>
            <w:r>
              <w:t>1.2</w:t>
            </w:r>
          </w:p>
        </w:tc>
        <w:tc>
          <w:tcPr>
            <w:tcW w:w="1842" w:type="dxa"/>
          </w:tcPr>
          <w:p w14:paraId="357E8B9F" w14:textId="77777777" w:rsidR="001D4FAD" w:rsidRDefault="001D4FAD" w:rsidP="001D4FAD">
            <w:pPr>
              <w:spacing w:after="160"/>
            </w:pPr>
            <w:r>
              <w:t>22 May 2018</w:t>
            </w:r>
          </w:p>
        </w:tc>
        <w:tc>
          <w:tcPr>
            <w:tcW w:w="1418" w:type="dxa"/>
          </w:tcPr>
          <w:p w14:paraId="52BF1659" w14:textId="77777777" w:rsidR="001D4FAD" w:rsidRDefault="001D4FAD" w:rsidP="001D4FAD">
            <w:r>
              <w:t>A. Sherman</w:t>
            </w:r>
          </w:p>
        </w:tc>
        <w:tc>
          <w:tcPr>
            <w:tcW w:w="4768" w:type="dxa"/>
          </w:tcPr>
          <w:p w14:paraId="07C92808" w14:textId="77777777" w:rsidR="001D4FAD" w:rsidRDefault="001D4FAD" w:rsidP="001D4FAD">
            <w:pPr>
              <w:spacing w:after="160"/>
            </w:pPr>
            <w:r>
              <w:t>Merge of data privacy notice</w:t>
            </w:r>
          </w:p>
        </w:tc>
      </w:tr>
      <w:tr w:rsidR="001D4FAD" w14:paraId="60BF91A8" w14:textId="77777777" w:rsidTr="001D4FAD">
        <w:tc>
          <w:tcPr>
            <w:tcW w:w="988" w:type="dxa"/>
          </w:tcPr>
          <w:p w14:paraId="76265E62" w14:textId="77777777" w:rsidR="001D4FAD" w:rsidRDefault="001D4FAD" w:rsidP="001D4FAD">
            <w:pPr>
              <w:spacing w:after="160"/>
            </w:pPr>
          </w:p>
        </w:tc>
        <w:tc>
          <w:tcPr>
            <w:tcW w:w="1842" w:type="dxa"/>
          </w:tcPr>
          <w:p w14:paraId="38FFD1D5" w14:textId="77777777" w:rsidR="001D4FAD" w:rsidRDefault="001D4FAD" w:rsidP="001D4FAD">
            <w:pPr>
              <w:spacing w:after="160"/>
            </w:pPr>
          </w:p>
        </w:tc>
        <w:tc>
          <w:tcPr>
            <w:tcW w:w="1418" w:type="dxa"/>
          </w:tcPr>
          <w:p w14:paraId="4921B883" w14:textId="77777777" w:rsidR="001D4FAD" w:rsidRDefault="001D4FAD" w:rsidP="001D4FAD">
            <w:pPr>
              <w:spacing w:after="160"/>
            </w:pPr>
          </w:p>
        </w:tc>
        <w:tc>
          <w:tcPr>
            <w:tcW w:w="4768" w:type="dxa"/>
          </w:tcPr>
          <w:p w14:paraId="2DB05527" w14:textId="77777777" w:rsidR="001D4FAD" w:rsidRDefault="001D4FAD" w:rsidP="001D4FAD">
            <w:pPr>
              <w:spacing w:after="160"/>
            </w:pPr>
          </w:p>
        </w:tc>
      </w:tr>
    </w:tbl>
    <w:p w14:paraId="3C930EB8" w14:textId="77777777" w:rsidR="001D4FAD" w:rsidRDefault="001D4FAD" w:rsidP="00CB5A29">
      <w:pPr>
        <w:spacing w:line="240" w:lineRule="auto"/>
        <w:rPr>
          <w:b/>
          <w:sz w:val="28"/>
          <w:szCs w:val="28"/>
        </w:rPr>
      </w:pPr>
    </w:p>
    <w:sectPr w:rsidR="001D4FAD" w:rsidSect="00D46662">
      <w:head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3EC8" w14:textId="77777777" w:rsidR="00C0112F" w:rsidRDefault="00C0112F" w:rsidP="006F6210">
      <w:pPr>
        <w:spacing w:after="0" w:line="240" w:lineRule="auto"/>
      </w:pPr>
      <w:r>
        <w:separator/>
      </w:r>
    </w:p>
  </w:endnote>
  <w:endnote w:type="continuationSeparator" w:id="0">
    <w:p w14:paraId="213B155C" w14:textId="77777777" w:rsidR="00C0112F" w:rsidRDefault="00C0112F" w:rsidP="006F6210">
      <w:pPr>
        <w:spacing w:after="0" w:line="240" w:lineRule="auto"/>
      </w:pPr>
      <w:r>
        <w:continuationSeparator/>
      </w:r>
    </w:p>
  </w:endnote>
  <w:endnote w:type="continuationNotice" w:id="1">
    <w:p w14:paraId="03837B5A" w14:textId="77777777" w:rsidR="00C0112F" w:rsidRDefault="00C01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9946" w14:textId="77777777" w:rsidR="00C0112F" w:rsidRPr="00A20B0D" w:rsidRDefault="00C0112F" w:rsidP="00D46662">
    <w:pPr>
      <w:pStyle w:val="NormalWeb"/>
      <w:spacing w:before="0" w:beforeAutospacing="0" w:after="0" w:afterAutospacing="0"/>
      <w:jc w:val="center"/>
      <w:rPr>
        <w:rFonts w:ascii="Calibri" w:hAnsi="Calibri"/>
        <w:color w:val="A6A6A6" w:themeColor="background1" w:themeShade="A6"/>
      </w:rPr>
    </w:pPr>
    <w:r w:rsidRPr="00A20B0D">
      <w:rPr>
        <w:rFonts w:ascii="Arial" w:hAnsi="Arial" w:cs="Arial"/>
        <w:color w:val="A6A6A6" w:themeColor="background1" w:themeShade="A6"/>
        <w:sz w:val="18"/>
        <w:szCs w:val="18"/>
      </w:rPr>
      <w:t>South West Heritage Trust is a charity and a company limited by guarantee registered in England.</w:t>
    </w:r>
  </w:p>
  <w:p w14:paraId="0745D964" w14:textId="77777777" w:rsidR="00C0112F" w:rsidRPr="00A20B0D" w:rsidRDefault="00C0112F" w:rsidP="00D46662">
    <w:pPr>
      <w:pStyle w:val="NormalWeb"/>
      <w:spacing w:before="0" w:beforeAutospacing="0" w:after="0" w:afterAutospacing="0"/>
      <w:jc w:val="center"/>
      <w:rPr>
        <w:rFonts w:ascii="Calibri" w:hAnsi="Calibri"/>
        <w:color w:val="A6A6A6" w:themeColor="background1" w:themeShade="A6"/>
      </w:rPr>
    </w:pPr>
    <w:r w:rsidRPr="00A20B0D">
      <w:rPr>
        <w:rFonts w:ascii="Arial" w:hAnsi="Arial" w:cs="Arial"/>
        <w:color w:val="A6A6A6" w:themeColor="background1" w:themeShade="A6"/>
        <w:sz w:val="18"/>
        <w:szCs w:val="18"/>
      </w:rPr>
      <w:t>Registered office: Somerset Heritage Centre, Brunel Way, Norton Fitzwarren, Taunton, Somerset TA2 6SF</w:t>
    </w:r>
  </w:p>
  <w:p w14:paraId="049B6BB2" w14:textId="49D68076" w:rsidR="00C0112F" w:rsidRPr="00D46662" w:rsidRDefault="00C0112F" w:rsidP="00D46662">
    <w:pPr>
      <w:pStyle w:val="NormalWeb"/>
      <w:spacing w:before="0" w:beforeAutospacing="0" w:after="0" w:afterAutospacing="0"/>
      <w:jc w:val="center"/>
      <w:rPr>
        <w:rFonts w:ascii="Calibri" w:hAnsi="Calibri"/>
        <w:color w:val="A6A6A6" w:themeColor="background1" w:themeShade="A6"/>
      </w:rPr>
    </w:pPr>
    <w:r w:rsidRPr="00A20B0D">
      <w:rPr>
        <w:rFonts w:ascii="Arial" w:hAnsi="Arial" w:cs="Arial"/>
        <w:color w:val="A6A6A6" w:themeColor="background1" w:themeShade="A6"/>
        <w:sz w:val="18"/>
        <w:szCs w:val="18"/>
      </w:rPr>
      <w:t>Company number: 09053532    Charity Number: 1158791    VAT Registration Number: 197221592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AF48" w14:textId="77777777" w:rsidR="00C0112F" w:rsidRDefault="00C0112F" w:rsidP="006F6210">
      <w:pPr>
        <w:spacing w:after="0" w:line="240" w:lineRule="auto"/>
      </w:pPr>
      <w:r>
        <w:separator/>
      </w:r>
    </w:p>
  </w:footnote>
  <w:footnote w:type="continuationSeparator" w:id="0">
    <w:p w14:paraId="22573966" w14:textId="77777777" w:rsidR="00C0112F" w:rsidRDefault="00C0112F" w:rsidP="006F6210">
      <w:pPr>
        <w:spacing w:after="0" w:line="240" w:lineRule="auto"/>
      </w:pPr>
      <w:r>
        <w:continuationSeparator/>
      </w:r>
    </w:p>
  </w:footnote>
  <w:footnote w:type="continuationNotice" w:id="1">
    <w:p w14:paraId="3A8965DB" w14:textId="77777777" w:rsidR="00C0112F" w:rsidRDefault="00C01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454B" w14:textId="77777777" w:rsidR="00C0112F" w:rsidRPr="00D46662" w:rsidRDefault="00C0112F" w:rsidP="00D46662">
    <w:pPr>
      <w:rPr>
        <w:rFonts w:cstheme="minorHAnsi"/>
        <w:b/>
        <w:color w:val="A6A6A6" w:themeColor="background1" w:themeShade="A6"/>
        <w:sz w:val="32"/>
        <w:szCs w:val="32"/>
      </w:rPr>
    </w:pPr>
    <w:r w:rsidRPr="00D46662">
      <w:rPr>
        <w:rFonts w:cstheme="minorHAnsi"/>
        <w:b/>
        <w:color w:val="A6A6A6" w:themeColor="background1" w:themeShade="A6"/>
        <w:sz w:val="32"/>
        <w:szCs w:val="32"/>
      </w:rPr>
      <w:t>South West Heritage Trust</w:t>
    </w:r>
  </w:p>
  <w:p w14:paraId="2CFDB733" w14:textId="5A9E6781" w:rsidR="00637033" w:rsidRPr="00D46662" w:rsidRDefault="00C0112F" w:rsidP="00D46662">
    <w:pPr>
      <w:rPr>
        <w:rFonts w:cstheme="minorHAnsi"/>
        <w:b/>
        <w:color w:val="A6A6A6" w:themeColor="background1" w:themeShade="A6"/>
        <w:sz w:val="32"/>
        <w:szCs w:val="32"/>
      </w:rPr>
    </w:pPr>
    <w:r w:rsidRPr="00D46662">
      <w:rPr>
        <w:rFonts w:cstheme="minorHAnsi"/>
        <w:b/>
        <w:color w:val="A6A6A6" w:themeColor="background1" w:themeShade="A6"/>
        <w:sz w:val="32"/>
        <w:szCs w:val="32"/>
      </w:rPr>
      <w:t>Data Protection, Privacy and Security Policy</w:t>
    </w:r>
    <w:r w:rsidR="00637033">
      <w:rPr>
        <w:rFonts w:cstheme="minorHAnsi"/>
        <w:b/>
        <w:color w:val="A6A6A6" w:themeColor="background1" w:themeShade="A6"/>
        <w:sz w:val="32"/>
        <w:szCs w:val="32"/>
      </w:rPr>
      <w:t xml:space="preserve"> V1.3</w:t>
    </w:r>
  </w:p>
  <w:p w14:paraId="49161536" w14:textId="77777777" w:rsidR="00C0112F" w:rsidRDefault="00C0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B8B"/>
    <w:multiLevelType w:val="hybridMultilevel"/>
    <w:tmpl w:val="D9F649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7282E"/>
    <w:multiLevelType w:val="hybridMultilevel"/>
    <w:tmpl w:val="34BA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7A2A"/>
    <w:multiLevelType w:val="multilevel"/>
    <w:tmpl w:val="CA1E7F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377F64"/>
    <w:multiLevelType w:val="hybridMultilevel"/>
    <w:tmpl w:val="E97CB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0CC1"/>
    <w:multiLevelType w:val="multilevel"/>
    <w:tmpl w:val="09E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1086D"/>
    <w:multiLevelType w:val="hybridMultilevel"/>
    <w:tmpl w:val="27C4D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3640B"/>
    <w:multiLevelType w:val="multilevel"/>
    <w:tmpl w:val="8CB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9297A"/>
    <w:multiLevelType w:val="hybridMultilevel"/>
    <w:tmpl w:val="B5F0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D377A"/>
    <w:multiLevelType w:val="multilevel"/>
    <w:tmpl w:val="F05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C57A8"/>
    <w:multiLevelType w:val="hybridMultilevel"/>
    <w:tmpl w:val="FE0CDBBA"/>
    <w:lvl w:ilvl="0" w:tplc="ADD2D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756BAA"/>
    <w:multiLevelType w:val="hybridMultilevel"/>
    <w:tmpl w:val="8612E856"/>
    <w:lvl w:ilvl="0" w:tplc="342609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B1582A"/>
    <w:multiLevelType w:val="hybridMultilevel"/>
    <w:tmpl w:val="1C2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B2A19"/>
    <w:multiLevelType w:val="hybridMultilevel"/>
    <w:tmpl w:val="9D7E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F502D"/>
    <w:multiLevelType w:val="multilevel"/>
    <w:tmpl w:val="0A66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424E5"/>
    <w:multiLevelType w:val="hybridMultilevel"/>
    <w:tmpl w:val="001202BE"/>
    <w:lvl w:ilvl="0" w:tplc="D59AE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581B64"/>
    <w:multiLevelType w:val="hybridMultilevel"/>
    <w:tmpl w:val="FD9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400B3"/>
    <w:multiLevelType w:val="multilevel"/>
    <w:tmpl w:val="4DF6503C"/>
    <w:lvl w:ilvl="0">
      <w:start w:val="1"/>
      <w:numFmt w:val="lowerLetter"/>
      <w:lvlText w:val="%1."/>
      <w:lvlJc w:val="left"/>
      <w:pPr>
        <w:tabs>
          <w:tab w:val="num" w:pos="1080"/>
        </w:tabs>
        <w:ind w:left="1080" w:hanging="360"/>
      </w:pPr>
      <w:rPr>
        <w:rFonts w:asciiTheme="minorHAnsi" w:eastAsiaTheme="minorHAnsi" w:hAnsiTheme="minorHAnsi" w:cstheme="minorBidi"/>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1C005E4"/>
    <w:multiLevelType w:val="hybridMultilevel"/>
    <w:tmpl w:val="CD5CE99C"/>
    <w:lvl w:ilvl="0" w:tplc="A7145B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827EAD"/>
    <w:multiLevelType w:val="hybridMultilevel"/>
    <w:tmpl w:val="E992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27007"/>
    <w:multiLevelType w:val="multilevel"/>
    <w:tmpl w:val="2EA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C39C4"/>
    <w:multiLevelType w:val="hybridMultilevel"/>
    <w:tmpl w:val="76D8E268"/>
    <w:lvl w:ilvl="0" w:tplc="32B823C4">
      <w:start w:val="1"/>
      <w:numFmt w:val="lowerLetter"/>
      <w:lvlText w:val="%1."/>
      <w:lvlJc w:val="left"/>
      <w:pPr>
        <w:ind w:left="1800" w:hanging="360"/>
      </w:pPr>
      <w:rPr>
        <w:rFonts w:asciiTheme="minorHAnsi" w:eastAsiaTheme="minorHAnsi" w:hAnsiTheme="minorHAnsi" w:cstheme="minorBid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C934ADE"/>
    <w:multiLevelType w:val="hybridMultilevel"/>
    <w:tmpl w:val="D6C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51F00"/>
    <w:multiLevelType w:val="hybridMultilevel"/>
    <w:tmpl w:val="02EA44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2A230EF"/>
    <w:multiLevelType w:val="multilevel"/>
    <w:tmpl w:val="1F30F16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64734A39"/>
    <w:multiLevelType w:val="multilevel"/>
    <w:tmpl w:val="3E1AD0C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5E543F1"/>
    <w:multiLevelType w:val="hybridMultilevel"/>
    <w:tmpl w:val="71EE2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376673"/>
    <w:multiLevelType w:val="hybridMultilevel"/>
    <w:tmpl w:val="39F2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F239E"/>
    <w:multiLevelType w:val="hybridMultilevel"/>
    <w:tmpl w:val="403484C0"/>
    <w:lvl w:ilvl="0" w:tplc="6CF8E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6"/>
  </w:num>
  <w:num w:numId="5">
    <w:abstractNumId w:val="22"/>
  </w:num>
  <w:num w:numId="6">
    <w:abstractNumId w:val="16"/>
  </w:num>
  <w:num w:numId="7">
    <w:abstractNumId w:val="19"/>
  </w:num>
  <w:num w:numId="8">
    <w:abstractNumId w:val="23"/>
  </w:num>
  <w:num w:numId="9">
    <w:abstractNumId w:val="20"/>
  </w:num>
  <w:num w:numId="10">
    <w:abstractNumId w:val="12"/>
  </w:num>
  <w:num w:numId="11">
    <w:abstractNumId w:val="26"/>
  </w:num>
  <w:num w:numId="12">
    <w:abstractNumId w:val="21"/>
  </w:num>
  <w:num w:numId="13">
    <w:abstractNumId w:val="18"/>
  </w:num>
  <w:num w:numId="14">
    <w:abstractNumId w:val="1"/>
  </w:num>
  <w:num w:numId="15">
    <w:abstractNumId w:val="11"/>
  </w:num>
  <w:num w:numId="16">
    <w:abstractNumId w:val="15"/>
  </w:num>
  <w:num w:numId="17">
    <w:abstractNumId w:val="24"/>
  </w:num>
  <w:num w:numId="18">
    <w:abstractNumId w:val="25"/>
  </w:num>
  <w:num w:numId="19">
    <w:abstractNumId w:val="5"/>
  </w:num>
  <w:num w:numId="20">
    <w:abstractNumId w:val="0"/>
  </w:num>
  <w:num w:numId="21">
    <w:abstractNumId w:val="27"/>
  </w:num>
  <w:num w:numId="22">
    <w:abstractNumId w:val="10"/>
  </w:num>
  <w:num w:numId="23">
    <w:abstractNumId w:val="9"/>
  </w:num>
  <w:num w:numId="24">
    <w:abstractNumId w:val="14"/>
  </w:num>
  <w:num w:numId="25">
    <w:abstractNumId w:val="17"/>
  </w:num>
  <w:num w:numId="26">
    <w:abstractNumId w:val="2"/>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10"/>
    <w:rsid w:val="00013C5B"/>
    <w:rsid w:val="00015EA0"/>
    <w:rsid w:val="0004724D"/>
    <w:rsid w:val="00101A60"/>
    <w:rsid w:val="00104997"/>
    <w:rsid w:val="00130BEE"/>
    <w:rsid w:val="00141EDC"/>
    <w:rsid w:val="0016431B"/>
    <w:rsid w:val="00172836"/>
    <w:rsid w:val="001873A3"/>
    <w:rsid w:val="001A6CC6"/>
    <w:rsid w:val="001D4FAD"/>
    <w:rsid w:val="00260B78"/>
    <w:rsid w:val="002E27A7"/>
    <w:rsid w:val="002F742F"/>
    <w:rsid w:val="00353DE6"/>
    <w:rsid w:val="00376EDB"/>
    <w:rsid w:val="00377B74"/>
    <w:rsid w:val="003813A5"/>
    <w:rsid w:val="0039292E"/>
    <w:rsid w:val="003962EB"/>
    <w:rsid w:val="003B3F85"/>
    <w:rsid w:val="003F19D2"/>
    <w:rsid w:val="00410F39"/>
    <w:rsid w:val="00417197"/>
    <w:rsid w:val="00427135"/>
    <w:rsid w:val="00435AC3"/>
    <w:rsid w:val="00436B4B"/>
    <w:rsid w:val="00485663"/>
    <w:rsid w:val="00496C36"/>
    <w:rsid w:val="00532339"/>
    <w:rsid w:val="0059203C"/>
    <w:rsid w:val="005B1262"/>
    <w:rsid w:val="005E6027"/>
    <w:rsid w:val="00615162"/>
    <w:rsid w:val="006270C6"/>
    <w:rsid w:val="00637033"/>
    <w:rsid w:val="00646980"/>
    <w:rsid w:val="0067678F"/>
    <w:rsid w:val="00694FF1"/>
    <w:rsid w:val="00695DE4"/>
    <w:rsid w:val="006B6F8F"/>
    <w:rsid w:val="006C2C09"/>
    <w:rsid w:val="006F6210"/>
    <w:rsid w:val="007206F4"/>
    <w:rsid w:val="007231C5"/>
    <w:rsid w:val="00727FE1"/>
    <w:rsid w:val="007337A5"/>
    <w:rsid w:val="00804E9D"/>
    <w:rsid w:val="00814183"/>
    <w:rsid w:val="00814484"/>
    <w:rsid w:val="00842A42"/>
    <w:rsid w:val="008729E8"/>
    <w:rsid w:val="008A4049"/>
    <w:rsid w:val="008A6CE3"/>
    <w:rsid w:val="008E1F32"/>
    <w:rsid w:val="009033EC"/>
    <w:rsid w:val="0095310A"/>
    <w:rsid w:val="009629B1"/>
    <w:rsid w:val="0097292E"/>
    <w:rsid w:val="009917B7"/>
    <w:rsid w:val="009C37F3"/>
    <w:rsid w:val="009D698F"/>
    <w:rsid w:val="009E3865"/>
    <w:rsid w:val="009E3ADB"/>
    <w:rsid w:val="009F128C"/>
    <w:rsid w:val="009F1674"/>
    <w:rsid w:val="00A0487E"/>
    <w:rsid w:val="00A44D85"/>
    <w:rsid w:val="00A66BF9"/>
    <w:rsid w:val="00A8090E"/>
    <w:rsid w:val="00AA2890"/>
    <w:rsid w:val="00AC2837"/>
    <w:rsid w:val="00AD6A15"/>
    <w:rsid w:val="00AE4844"/>
    <w:rsid w:val="00B014ED"/>
    <w:rsid w:val="00B145EE"/>
    <w:rsid w:val="00B5323E"/>
    <w:rsid w:val="00B75D2A"/>
    <w:rsid w:val="00B815EB"/>
    <w:rsid w:val="00B9377F"/>
    <w:rsid w:val="00BA2747"/>
    <w:rsid w:val="00C0112F"/>
    <w:rsid w:val="00C451A8"/>
    <w:rsid w:val="00C535B2"/>
    <w:rsid w:val="00CB5A29"/>
    <w:rsid w:val="00CE661C"/>
    <w:rsid w:val="00CF321E"/>
    <w:rsid w:val="00D004F0"/>
    <w:rsid w:val="00D0539C"/>
    <w:rsid w:val="00D46662"/>
    <w:rsid w:val="00D81B3B"/>
    <w:rsid w:val="00D85A09"/>
    <w:rsid w:val="00DA6C83"/>
    <w:rsid w:val="00E5071F"/>
    <w:rsid w:val="00E57085"/>
    <w:rsid w:val="00EC4F48"/>
    <w:rsid w:val="00ED221E"/>
    <w:rsid w:val="00EE10E7"/>
    <w:rsid w:val="00F132F2"/>
    <w:rsid w:val="00F217DF"/>
    <w:rsid w:val="00F2248C"/>
    <w:rsid w:val="00F76D13"/>
    <w:rsid w:val="00FD2E48"/>
    <w:rsid w:val="00FD51E5"/>
    <w:rsid w:val="00FD5407"/>
    <w:rsid w:val="00FD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23E14"/>
  <w15:chartTrackingRefBased/>
  <w15:docId w15:val="{5BA5CB86-18B6-4618-9DDA-1F55078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62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813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13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210"/>
  </w:style>
  <w:style w:type="paragraph" w:styleId="Footer">
    <w:name w:val="footer"/>
    <w:basedOn w:val="Normal"/>
    <w:link w:val="FooterChar"/>
    <w:uiPriority w:val="99"/>
    <w:unhideWhenUsed/>
    <w:rsid w:val="006F6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210"/>
  </w:style>
  <w:style w:type="character" w:customStyle="1" w:styleId="Heading2Char">
    <w:name w:val="Heading 2 Char"/>
    <w:basedOn w:val="DefaultParagraphFont"/>
    <w:link w:val="Heading2"/>
    <w:uiPriority w:val="9"/>
    <w:rsid w:val="006F621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6210"/>
    <w:rPr>
      <w:color w:val="0000FF"/>
      <w:u w:val="single"/>
    </w:rPr>
  </w:style>
  <w:style w:type="paragraph" w:styleId="NoSpacing">
    <w:name w:val="No Spacing"/>
    <w:uiPriority w:val="1"/>
    <w:qFormat/>
    <w:rsid w:val="0097292E"/>
    <w:pPr>
      <w:spacing w:after="0" w:line="240" w:lineRule="auto"/>
    </w:pPr>
  </w:style>
  <w:style w:type="paragraph" w:styleId="ListParagraph">
    <w:name w:val="List Paragraph"/>
    <w:basedOn w:val="Normal"/>
    <w:uiPriority w:val="34"/>
    <w:qFormat/>
    <w:rsid w:val="002E27A7"/>
    <w:pPr>
      <w:ind w:left="720"/>
      <w:contextualSpacing/>
    </w:pPr>
  </w:style>
  <w:style w:type="paragraph" w:styleId="BalloonText">
    <w:name w:val="Balloon Text"/>
    <w:basedOn w:val="Normal"/>
    <w:link w:val="BalloonTextChar"/>
    <w:uiPriority w:val="99"/>
    <w:semiHidden/>
    <w:unhideWhenUsed/>
    <w:rsid w:val="0035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E6"/>
    <w:rPr>
      <w:rFonts w:ascii="Segoe UI" w:hAnsi="Segoe UI" w:cs="Segoe UI"/>
      <w:sz w:val="18"/>
      <w:szCs w:val="18"/>
    </w:rPr>
  </w:style>
  <w:style w:type="character" w:styleId="UnresolvedMention">
    <w:name w:val="Unresolved Mention"/>
    <w:basedOn w:val="DefaultParagraphFont"/>
    <w:uiPriority w:val="99"/>
    <w:semiHidden/>
    <w:unhideWhenUsed/>
    <w:rsid w:val="009917B7"/>
    <w:rPr>
      <w:color w:val="808080"/>
      <w:shd w:val="clear" w:color="auto" w:fill="E6E6E6"/>
    </w:rPr>
  </w:style>
  <w:style w:type="character" w:customStyle="1" w:styleId="Heading3Char">
    <w:name w:val="Heading 3 Char"/>
    <w:basedOn w:val="DefaultParagraphFont"/>
    <w:link w:val="Heading3"/>
    <w:uiPriority w:val="9"/>
    <w:semiHidden/>
    <w:rsid w:val="003813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13A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A66B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6BF9"/>
    <w:pPr>
      <w:outlineLvl w:val="9"/>
    </w:pPr>
    <w:rPr>
      <w:lang w:val="en-US"/>
    </w:rPr>
  </w:style>
  <w:style w:type="table" w:styleId="TableGrid">
    <w:name w:val="Table Grid"/>
    <w:basedOn w:val="TableNormal"/>
    <w:uiPriority w:val="39"/>
    <w:rsid w:val="00D4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4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4267">
      <w:bodyDiv w:val="1"/>
      <w:marLeft w:val="0"/>
      <w:marRight w:val="0"/>
      <w:marTop w:val="0"/>
      <w:marBottom w:val="0"/>
      <w:divBdr>
        <w:top w:val="none" w:sz="0" w:space="0" w:color="auto"/>
        <w:left w:val="none" w:sz="0" w:space="0" w:color="auto"/>
        <w:bottom w:val="none" w:sz="0" w:space="0" w:color="auto"/>
        <w:right w:val="none" w:sz="0" w:space="0" w:color="auto"/>
      </w:divBdr>
    </w:div>
    <w:div w:id="259139705">
      <w:bodyDiv w:val="1"/>
      <w:marLeft w:val="0"/>
      <w:marRight w:val="0"/>
      <w:marTop w:val="0"/>
      <w:marBottom w:val="0"/>
      <w:divBdr>
        <w:top w:val="none" w:sz="0" w:space="0" w:color="auto"/>
        <w:left w:val="none" w:sz="0" w:space="0" w:color="auto"/>
        <w:bottom w:val="none" w:sz="0" w:space="0" w:color="auto"/>
        <w:right w:val="none" w:sz="0" w:space="0" w:color="auto"/>
      </w:divBdr>
      <w:divsChild>
        <w:div w:id="78019449">
          <w:marLeft w:val="0"/>
          <w:marRight w:val="0"/>
          <w:marTop w:val="0"/>
          <w:marBottom w:val="0"/>
          <w:divBdr>
            <w:top w:val="none" w:sz="0" w:space="0" w:color="auto"/>
            <w:left w:val="none" w:sz="0" w:space="0" w:color="auto"/>
            <w:bottom w:val="none" w:sz="0" w:space="0" w:color="auto"/>
            <w:right w:val="none" w:sz="0" w:space="0" w:color="auto"/>
          </w:divBdr>
          <w:divsChild>
            <w:div w:id="1896088443">
              <w:marLeft w:val="0"/>
              <w:marRight w:val="0"/>
              <w:marTop w:val="0"/>
              <w:marBottom w:val="300"/>
              <w:divBdr>
                <w:top w:val="none" w:sz="0" w:space="0" w:color="auto"/>
                <w:left w:val="none" w:sz="0" w:space="0" w:color="auto"/>
                <w:bottom w:val="none" w:sz="0" w:space="0" w:color="auto"/>
                <w:right w:val="none" w:sz="0" w:space="0" w:color="auto"/>
              </w:divBdr>
              <w:divsChild>
                <w:div w:id="1122656125">
                  <w:marLeft w:val="0"/>
                  <w:marRight w:val="0"/>
                  <w:marTop w:val="0"/>
                  <w:marBottom w:val="0"/>
                  <w:divBdr>
                    <w:top w:val="none" w:sz="0" w:space="0" w:color="auto"/>
                    <w:left w:val="none" w:sz="0" w:space="0" w:color="auto"/>
                    <w:bottom w:val="none" w:sz="0" w:space="0" w:color="auto"/>
                    <w:right w:val="none" w:sz="0" w:space="0" w:color="auto"/>
                  </w:divBdr>
                  <w:divsChild>
                    <w:div w:id="14889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8061">
          <w:marLeft w:val="0"/>
          <w:marRight w:val="0"/>
          <w:marTop w:val="0"/>
          <w:marBottom w:val="0"/>
          <w:divBdr>
            <w:top w:val="none" w:sz="0" w:space="0" w:color="auto"/>
            <w:left w:val="none" w:sz="0" w:space="0" w:color="auto"/>
            <w:bottom w:val="none" w:sz="0" w:space="0" w:color="auto"/>
            <w:right w:val="none" w:sz="0" w:space="0" w:color="auto"/>
          </w:divBdr>
          <w:divsChild>
            <w:div w:id="239365966">
              <w:marLeft w:val="0"/>
              <w:marRight w:val="0"/>
              <w:marTop w:val="0"/>
              <w:marBottom w:val="0"/>
              <w:divBdr>
                <w:top w:val="none" w:sz="0" w:space="0" w:color="auto"/>
                <w:left w:val="none" w:sz="0" w:space="0" w:color="auto"/>
                <w:bottom w:val="none" w:sz="0" w:space="0" w:color="auto"/>
                <w:right w:val="none" w:sz="0" w:space="0" w:color="auto"/>
              </w:divBdr>
              <w:divsChild>
                <w:div w:id="418062005">
                  <w:marLeft w:val="0"/>
                  <w:marRight w:val="0"/>
                  <w:marTop w:val="0"/>
                  <w:marBottom w:val="0"/>
                  <w:divBdr>
                    <w:top w:val="none" w:sz="0" w:space="0" w:color="auto"/>
                    <w:left w:val="none" w:sz="0" w:space="0" w:color="auto"/>
                    <w:bottom w:val="none" w:sz="0" w:space="0" w:color="auto"/>
                    <w:right w:val="none" w:sz="0" w:space="0" w:color="auto"/>
                  </w:divBdr>
                  <w:divsChild>
                    <w:div w:id="601841641">
                      <w:marLeft w:val="0"/>
                      <w:marRight w:val="0"/>
                      <w:marTop w:val="0"/>
                      <w:marBottom w:val="0"/>
                      <w:divBdr>
                        <w:top w:val="none" w:sz="0" w:space="0" w:color="auto"/>
                        <w:left w:val="none" w:sz="0" w:space="0" w:color="auto"/>
                        <w:bottom w:val="none" w:sz="0" w:space="0" w:color="auto"/>
                        <w:right w:val="none" w:sz="0" w:space="0" w:color="auto"/>
                      </w:divBdr>
                      <w:divsChild>
                        <w:div w:id="1352342174">
                          <w:marLeft w:val="0"/>
                          <w:marRight w:val="0"/>
                          <w:marTop w:val="0"/>
                          <w:marBottom w:val="300"/>
                          <w:divBdr>
                            <w:top w:val="none" w:sz="0" w:space="0" w:color="auto"/>
                            <w:left w:val="none" w:sz="0" w:space="0" w:color="auto"/>
                            <w:bottom w:val="none" w:sz="0" w:space="0" w:color="auto"/>
                            <w:right w:val="none" w:sz="0" w:space="0" w:color="auto"/>
                          </w:divBdr>
                          <w:divsChild>
                            <w:div w:id="1988823277">
                              <w:marLeft w:val="0"/>
                              <w:marRight w:val="0"/>
                              <w:marTop w:val="150"/>
                              <w:marBottom w:val="0"/>
                              <w:divBdr>
                                <w:top w:val="none" w:sz="0" w:space="0" w:color="auto"/>
                                <w:left w:val="single" w:sz="6" w:space="0" w:color="E3E3E3"/>
                                <w:bottom w:val="single" w:sz="6" w:space="0" w:color="E3E3E3"/>
                                <w:right w:val="single" w:sz="6" w:space="0" w:color="E3E3E3"/>
                              </w:divBdr>
                              <w:divsChild>
                                <w:div w:id="1795323532">
                                  <w:marLeft w:val="0"/>
                                  <w:marRight w:val="0"/>
                                  <w:marTop w:val="0"/>
                                  <w:marBottom w:val="0"/>
                                  <w:divBdr>
                                    <w:top w:val="none" w:sz="0" w:space="0" w:color="auto"/>
                                    <w:left w:val="none" w:sz="0" w:space="0" w:color="auto"/>
                                    <w:bottom w:val="none" w:sz="0" w:space="0" w:color="auto"/>
                                    <w:right w:val="none" w:sz="0" w:space="0" w:color="auto"/>
                                  </w:divBdr>
                                </w:div>
                              </w:divsChild>
                            </w:div>
                            <w:div w:id="32077071">
                              <w:marLeft w:val="0"/>
                              <w:marRight w:val="0"/>
                              <w:marTop w:val="150"/>
                              <w:marBottom w:val="0"/>
                              <w:divBdr>
                                <w:top w:val="none" w:sz="0" w:space="0" w:color="auto"/>
                                <w:left w:val="single" w:sz="6" w:space="0" w:color="E3E3E3"/>
                                <w:bottom w:val="single" w:sz="6" w:space="0" w:color="E3E3E3"/>
                                <w:right w:val="single" w:sz="6" w:space="0" w:color="E3E3E3"/>
                              </w:divBdr>
                              <w:divsChild>
                                <w:div w:id="1862470430">
                                  <w:marLeft w:val="0"/>
                                  <w:marRight w:val="0"/>
                                  <w:marTop w:val="0"/>
                                  <w:marBottom w:val="0"/>
                                  <w:divBdr>
                                    <w:top w:val="none" w:sz="0" w:space="0" w:color="auto"/>
                                    <w:left w:val="none" w:sz="0" w:space="0" w:color="auto"/>
                                    <w:bottom w:val="none" w:sz="0" w:space="0" w:color="auto"/>
                                    <w:right w:val="none" w:sz="0" w:space="0" w:color="auto"/>
                                  </w:divBdr>
                                </w:div>
                              </w:divsChild>
                            </w:div>
                            <w:div w:id="949973654">
                              <w:marLeft w:val="0"/>
                              <w:marRight w:val="0"/>
                              <w:marTop w:val="150"/>
                              <w:marBottom w:val="0"/>
                              <w:divBdr>
                                <w:top w:val="none" w:sz="0" w:space="0" w:color="auto"/>
                                <w:left w:val="single" w:sz="6" w:space="0" w:color="E3E3E3"/>
                                <w:bottom w:val="single" w:sz="6" w:space="0" w:color="E3E3E3"/>
                                <w:right w:val="single" w:sz="6" w:space="0" w:color="E3E3E3"/>
                              </w:divBdr>
                              <w:divsChild>
                                <w:div w:id="1668289379">
                                  <w:marLeft w:val="0"/>
                                  <w:marRight w:val="0"/>
                                  <w:marTop w:val="0"/>
                                  <w:marBottom w:val="0"/>
                                  <w:divBdr>
                                    <w:top w:val="none" w:sz="0" w:space="0" w:color="auto"/>
                                    <w:left w:val="none" w:sz="0" w:space="0" w:color="auto"/>
                                    <w:bottom w:val="none" w:sz="0" w:space="0" w:color="auto"/>
                                    <w:right w:val="none" w:sz="0" w:space="0" w:color="auto"/>
                                  </w:divBdr>
                                </w:div>
                              </w:divsChild>
                            </w:div>
                            <w:div w:id="2029141414">
                              <w:marLeft w:val="0"/>
                              <w:marRight w:val="0"/>
                              <w:marTop w:val="150"/>
                              <w:marBottom w:val="0"/>
                              <w:divBdr>
                                <w:top w:val="none" w:sz="0" w:space="0" w:color="auto"/>
                                <w:left w:val="single" w:sz="6" w:space="0" w:color="E3E3E3"/>
                                <w:bottom w:val="single" w:sz="6" w:space="0" w:color="E3E3E3"/>
                                <w:right w:val="single" w:sz="6" w:space="0" w:color="E3E3E3"/>
                              </w:divBdr>
                              <w:divsChild>
                                <w:div w:id="373846044">
                                  <w:marLeft w:val="0"/>
                                  <w:marRight w:val="0"/>
                                  <w:marTop w:val="0"/>
                                  <w:marBottom w:val="0"/>
                                  <w:divBdr>
                                    <w:top w:val="none" w:sz="0" w:space="0" w:color="auto"/>
                                    <w:left w:val="none" w:sz="0" w:space="0" w:color="auto"/>
                                    <w:bottom w:val="none" w:sz="0" w:space="0" w:color="auto"/>
                                    <w:right w:val="none" w:sz="0" w:space="0" w:color="auto"/>
                                  </w:divBdr>
                                </w:div>
                              </w:divsChild>
                            </w:div>
                            <w:div w:id="291130355">
                              <w:marLeft w:val="0"/>
                              <w:marRight w:val="0"/>
                              <w:marTop w:val="150"/>
                              <w:marBottom w:val="0"/>
                              <w:divBdr>
                                <w:top w:val="none" w:sz="0" w:space="0" w:color="auto"/>
                                <w:left w:val="single" w:sz="6" w:space="0" w:color="E3E3E3"/>
                                <w:bottom w:val="single" w:sz="6" w:space="0" w:color="E3E3E3"/>
                                <w:right w:val="single" w:sz="6" w:space="0" w:color="E3E3E3"/>
                              </w:divBdr>
                              <w:divsChild>
                                <w:div w:id="624821285">
                                  <w:marLeft w:val="0"/>
                                  <w:marRight w:val="0"/>
                                  <w:marTop w:val="0"/>
                                  <w:marBottom w:val="0"/>
                                  <w:divBdr>
                                    <w:top w:val="none" w:sz="0" w:space="0" w:color="auto"/>
                                    <w:left w:val="none" w:sz="0" w:space="0" w:color="auto"/>
                                    <w:bottom w:val="none" w:sz="0" w:space="0" w:color="auto"/>
                                    <w:right w:val="none" w:sz="0" w:space="0" w:color="auto"/>
                                  </w:divBdr>
                                </w:div>
                              </w:divsChild>
                            </w:div>
                            <w:div w:id="99109548">
                              <w:marLeft w:val="0"/>
                              <w:marRight w:val="0"/>
                              <w:marTop w:val="150"/>
                              <w:marBottom w:val="0"/>
                              <w:divBdr>
                                <w:top w:val="none" w:sz="0" w:space="0" w:color="auto"/>
                                <w:left w:val="single" w:sz="6" w:space="0" w:color="E3E3E3"/>
                                <w:bottom w:val="single" w:sz="6" w:space="0" w:color="E3E3E3"/>
                                <w:right w:val="single" w:sz="6" w:space="0" w:color="E3E3E3"/>
                              </w:divBdr>
                              <w:divsChild>
                                <w:div w:id="10612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94730">
      <w:bodyDiv w:val="1"/>
      <w:marLeft w:val="0"/>
      <w:marRight w:val="0"/>
      <w:marTop w:val="0"/>
      <w:marBottom w:val="0"/>
      <w:divBdr>
        <w:top w:val="none" w:sz="0" w:space="0" w:color="auto"/>
        <w:left w:val="none" w:sz="0" w:space="0" w:color="auto"/>
        <w:bottom w:val="none" w:sz="0" w:space="0" w:color="auto"/>
        <w:right w:val="none" w:sz="0" w:space="0" w:color="auto"/>
      </w:divBdr>
    </w:div>
    <w:div w:id="464585185">
      <w:bodyDiv w:val="1"/>
      <w:marLeft w:val="0"/>
      <w:marRight w:val="0"/>
      <w:marTop w:val="0"/>
      <w:marBottom w:val="0"/>
      <w:divBdr>
        <w:top w:val="none" w:sz="0" w:space="0" w:color="auto"/>
        <w:left w:val="none" w:sz="0" w:space="0" w:color="auto"/>
        <w:bottom w:val="none" w:sz="0" w:space="0" w:color="auto"/>
        <w:right w:val="none" w:sz="0" w:space="0" w:color="auto"/>
      </w:divBdr>
    </w:div>
    <w:div w:id="604574711">
      <w:bodyDiv w:val="1"/>
      <w:marLeft w:val="0"/>
      <w:marRight w:val="0"/>
      <w:marTop w:val="0"/>
      <w:marBottom w:val="0"/>
      <w:divBdr>
        <w:top w:val="none" w:sz="0" w:space="0" w:color="auto"/>
        <w:left w:val="none" w:sz="0" w:space="0" w:color="auto"/>
        <w:bottom w:val="none" w:sz="0" w:space="0" w:color="auto"/>
        <w:right w:val="none" w:sz="0" w:space="0" w:color="auto"/>
      </w:divBdr>
      <w:divsChild>
        <w:div w:id="475529402">
          <w:marLeft w:val="0"/>
          <w:marRight w:val="0"/>
          <w:marTop w:val="150"/>
          <w:marBottom w:val="0"/>
          <w:divBdr>
            <w:top w:val="none" w:sz="0" w:space="0" w:color="auto"/>
            <w:left w:val="single" w:sz="6" w:space="0" w:color="E3E3E3"/>
            <w:bottom w:val="single" w:sz="6" w:space="0" w:color="E3E3E3"/>
            <w:right w:val="single" w:sz="6" w:space="0" w:color="E3E3E3"/>
          </w:divBdr>
          <w:divsChild>
            <w:div w:id="1313827655">
              <w:marLeft w:val="0"/>
              <w:marRight w:val="0"/>
              <w:marTop w:val="0"/>
              <w:marBottom w:val="0"/>
              <w:divBdr>
                <w:top w:val="none" w:sz="0" w:space="0" w:color="auto"/>
                <w:left w:val="none" w:sz="0" w:space="0" w:color="auto"/>
                <w:bottom w:val="none" w:sz="0" w:space="0" w:color="auto"/>
                <w:right w:val="none" w:sz="0" w:space="0" w:color="auto"/>
              </w:divBdr>
              <w:divsChild>
                <w:div w:id="1744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3189">
      <w:bodyDiv w:val="1"/>
      <w:marLeft w:val="0"/>
      <w:marRight w:val="0"/>
      <w:marTop w:val="0"/>
      <w:marBottom w:val="0"/>
      <w:divBdr>
        <w:top w:val="none" w:sz="0" w:space="0" w:color="auto"/>
        <w:left w:val="none" w:sz="0" w:space="0" w:color="auto"/>
        <w:bottom w:val="none" w:sz="0" w:space="0" w:color="auto"/>
        <w:right w:val="none" w:sz="0" w:space="0" w:color="auto"/>
      </w:divBdr>
    </w:div>
    <w:div w:id="941764151">
      <w:bodyDiv w:val="1"/>
      <w:marLeft w:val="0"/>
      <w:marRight w:val="0"/>
      <w:marTop w:val="0"/>
      <w:marBottom w:val="0"/>
      <w:divBdr>
        <w:top w:val="none" w:sz="0" w:space="0" w:color="auto"/>
        <w:left w:val="none" w:sz="0" w:space="0" w:color="auto"/>
        <w:bottom w:val="none" w:sz="0" w:space="0" w:color="auto"/>
        <w:right w:val="none" w:sz="0" w:space="0" w:color="auto"/>
      </w:divBdr>
      <w:divsChild>
        <w:div w:id="187960436">
          <w:marLeft w:val="0"/>
          <w:marRight w:val="0"/>
          <w:marTop w:val="0"/>
          <w:marBottom w:val="0"/>
          <w:divBdr>
            <w:top w:val="none" w:sz="0" w:space="0" w:color="auto"/>
            <w:left w:val="none" w:sz="0" w:space="0" w:color="auto"/>
            <w:bottom w:val="none" w:sz="0" w:space="0" w:color="auto"/>
            <w:right w:val="none" w:sz="0" w:space="0" w:color="auto"/>
          </w:divBdr>
        </w:div>
      </w:divsChild>
    </w:div>
    <w:div w:id="1070036996">
      <w:bodyDiv w:val="1"/>
      <w:marLeft w:val="0"/>
      <w:marRight w:val="0"/>
      <w:marTop w:val="0"/>
      <w:marBottom w:val="0"/>
      <w:divBdr>
        <w:top w:val="none" w:sz="0" w:space="0" w:color="auto"/>
        <w:left w:val="none" w:sz="0" w:space="0" w:color="auto"/>
        <w:bottom w:val="none" w:sz="0" w:space="0" w:color="auto"/>
        <w:right w:val="none" w:sz="0" w:space="0" w:color="auto"/>
      </w:divBdr>
    </w:div>
    <w:div w:id="1327366989">
      <w:bodyDiv w:val="1"/>
      <w:marLeft w:val="0"/>
      <w:marRight w:val="0"/>
      <w:marTop w:val="0"/>
      <w:marBottom w:val="0"/>
      <w:divBdr>
        <w:top w:val="none" w:sz="0" w:space="0" w:color="auto"/>
        <w:left w:val="none" w:sz="0" w:space="0" w:color="auto"/>
        <w:bottom w:val="none" w:sz="0" w:space="0" w:color="auto"/>
        <w:right w:val="none" w:sz="0" w:space="0" w:color="auto"/>
      </w:divBdr>
    </w:div>
    <w:div w:id="1396273562">
      <w:bodyDiv w:val="1"/>
      <w:marLeft w:val="0"/>
      <w:marRight w:val="0"/>
      <w:marTop w:val="0"/>
      <w:marBottom w:val="0"/>
      <w:divBdr>
        <w:top w:val="none" w:sz="0" w:space="0" w:color="auto"/>
        <w:left w:val="none" w:sz="0" w:space="0" w:color="auto"/>
        <w:bottom w:val="none" w:sz="0" w:space="0" w:color="auto"/>
        <w:right w:val="none" w:sz="0" w:space="0" w:color="auto"/>
      </w:divBdr>
    </w:div>
    <w:div w:id="14808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cerresearchuk.org/privacy-statement" TargetMode="External"/><Relationship Id="rId18" Type="http://schemas.openxmlformats.org/officeDocument/2006/relationships/hyperlink" Target="https://www.ico.org.uk/concer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info@swheritage.org.uk" TargetMode="External"/><Relationship Id="rId17" Type="http://schemas.openxmlformats.org/officeDocument/2006/relationships/hyperlink" Target="https://ico.org.uk/for-the-public/personal-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cerresearchuk.org/privacy-statement" TargetMode="External"/><Relationship Id="rId20" Type="http://schemas.openxmlformats.org/officeDocument/2006/relationships/hyperlink" Target="mailto:info@swheritag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researchuk.org/privacy-stat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wheritage.org.uk" TargetMode="External"/><Relationship Id="rId23" Type="http://schemas.openxmlformats.org/officeDocument/2006/relationships/header" Target="header1.xml"/><Relationship Id="rId10" Type="http://schemas.openxmlformats.org/officeDocument/2006/relationships/hyperlink" Target="http://www.cancerresearchuk.org/privacy-statement" TargetMode="External"/><Relationship Id="rId19" Type="http://schemas.openxmlformats.org/officeDocument/2006/relationships/hyperlink" Target="http://www.cancerresearchuk.org/privacy-statement" TargetMode="External"/><Relationship Id="rId4" Type="http://schemas.openxmlformats.org/officeDocument/2006/relationships/settings" Target="settings.xml"/><Relationship Id="rId9" Type="http://schemas.openxmlformats.org/officeDocument/2006/relationships/hyperlink" Target="mailto:info@swheritage.org.uk" TargetMode="External"/><Relationship Id="rId14" Type="http://schemas.openxmlformats.org/officeDocument/2006/relationships/hyperlink" Target="http://www.cancerresearchuk.org/privacy-statement"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B084-6548-42EB-AEDB-08E00870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Brazington</dc:creator>
  <cp:keywords/>
  <dc:description/>
  <cp:lastModifiedBy>Alex Sherman</cp:lastModifiedBy>
  <cp:revision>4</cp:revision>
  <cp:lastPrinted>2017-11-28T14:22:00Z</cp:lastPrinted>
  <dcterms:created xsi:type="dcterms:W3CDTF">2018-05-24T15:08:00Z</dcterms:created>
  <dcterms:modified xsi:type="dcterms:W3CDTF">2018-05-24T15:19:00Z</dcterms:modified>
</cp:coreProperties>
</file>